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55A3E" w14:textId="77777777" w:rsidR="00FD1998" w:rsidRPr="00FD1998" w:rsidRDefault="00FD1998" w:rsidP="00FD199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D1998">
        <w:rPr>
          <w:rFonts w:ascii="Times New Roman" w:hAnsi="Times New Roman" w:cs="Times New Roman"/>
        </w:rPr>
        <w:t>Приложение 5</w:t>
      </w:r>
    </w:p>
    <w:p w14:paraId="0C03CCC6" w14:textId="77777777" w:rsidR="00FD1998" w:rsidRPr="00FD1998" w:rsidRDefault="00FD1998" w:rsidP="00FD1998">
      <w:pPr>
        <w:pStyle w:val="ConsPlusNormal"/>
        <w:jc w:val="right"/>
        <w:rPr>
          <w:rFonts w:ascii="Times New Roman" w:hAnsi="Times New Roman" w:cs="Times New Roman"/>
        </w:rPr>
      </w:pPr>
      <w:r w:rsidRPr="00FD1998">
        <w:rPr>
          <w:rFonts w:ascii="Times New Roman" w:hAnsi="Times New Roman" w:cs="Times New Roman"/>
        </w:rPr>
        <w:t>к Порядку</w:t>
      </w:r>
    </w:p>
    <w:p w14:paraId="08D39004" w14:textId="77777777" w:rsidR="00FD1998" w:rsidRPr="00FD1998" w:rsidRDefault="00FD1998" w:rsidP="00FD1998">
      <w:pPr>
        <w:pStyle w:val="ConsPlusNormal"/>
        <w:jc w:val="right"/>
        <w:rPr>
          <w:rFonts w:ascii="Times New Roman" w:hAnsi="Times New Roman" w:cs="Times New Roman"/>
        </w:rPr>
      </w:pPr>
      <w:r w:rsidRPr="00FD1998">
        <w:rPr>
          <w:rFonts w:ascii="Times New Roman" w:hAnsi="Times New Roman" w:cs="Times New Roman"/>
        </w:rPr>
        <w:t>принятия решений о разработке,</w:t>
      </w:r>
    </w:p>
    <w:p w14:paraId="374892E4" w14:textId="77777777" w:rsidR="00FD1998" w:rsidRPr="00FD1998" w:rsidRDefault="00FD1998" w:rsidP="00FD1998">
      <w:pPr>
        <w:pStyle w:val="ConsPlusNormal"/>
        <w:jc w:val="right"/>
        <w:rPr>
          <w:rFonts w:ascii="Times New Roman" w:hAnsi="Times New Roman" w:cs="Times New Roman"/>
        </w:rPr>
      </w:pPr>
      <w:r w:rsidRPr="00FD1998">
        <w:rPr>
          <w:rFonts w:ascii="Times New Roman" w:hAnsi="Times New Roman" w:cs="Times New Roman"/>
        </w:rPr>
        <w:t>формировании, реализации и оценки</w:t>
      </w:r>
    </w:p>
    <w:p w14:paraId="7637F976" w14:textId="77777777" w:rsidR="00FD1998" w:rsidRPr="00FD1998" w:rsidRDefault="00FD1998" w:rsidP="00FD1998">
      <w:pPr>
        <w:pStyle w:val="ConsPlusNormal"/>
        <w:jc w:val="right"/>
        <w:rPr>
          <w:rFonts w:ascii="Times New Roman" w:hAnsi="Times New Roman" w:cs="Times New Roman"/>
        </w:rPr>
      </w:pPr>
      <w:r w:rsidRPr="00FD1998">
        <w:rPr>
          <w:rFonts w:ascii="Times New Roman" w:hAnsi="Times New Roman" w:cs="Times New Roman"/>
        </w:rPr>
        <w:t>эффективности муниципальных программ</w:t>
      </w:r>
    </w:p>
    <w:p w14:paraId="5C6A0C64" w14:textId="77777777" w:rsidR="00FD1998" w:rsidRPr="00FD1998" w:rsidRDefault="00FD1998" w:rsidP="00FD1998">
      <w:pPr>
        <w:pStyle w:val="ConsPlusNormal"/>
        <w:jc w:val="right"/>
        <w:rPr>
          <w:rFonts w:ascii="Times New Roman" w:hAnsi="Times New Roman" w:cs="Times New Roman"/>
        </w:rPr>
      </w:pPr>
      <w:r w:rsidRPr="00FD1998">
        <w:rPr>
          <w:rFonts w:ascii="Times New Roman" w:hAnsi="Times New Roman" w:cs="Times New Roman"/>
        </w:rPr>
        <w:t>Пермского муниципального округа</w:t>
      </w:r>
    </w:p>
    <w:p w14:paraId="6B6A4127" w14:textId="77777777" w:rsidR="00FD1998" w:rsidRPr="00FD1998" w:rsidRDefault="00FD1998" w:rsidP="00FD1998">
      <w:pPr>
        <w:pStyle w:val="ConsPlusNormal"/>
        <w:jc w:val="both"/>
        <w:rPr>
          <w:rFonts w:ascii="Times New Roman" w:hAnsi="Times New Roman" w:cs="Times New Roman"/>
        </w:rPr>
      </w:pPr>
    </w:p>
    <w:p w14:paraId="6652536D" w14:textId="77777777" w:rsidR="00FD1998" w:rsidRDefault="00FD1998" w:rsidP="00FD1998">
      <w:pPr>
        <w:pStyle w:val="ConsPlusNormal"/>
        <w:jc w:val="right"/>
        <w:outlineLvl w:val="2"/>
      </w:pPr>
      <w:r w:rsidRPr="00FD1998">
        <w:rPr>
          <w:rFonts w:ascii="Times New Roman" w:hAnsi="Times New Roman" w:cs="Times New Roman"/>
        </w:rPr>
        <w:t>Таблица</w:t>
      </w:r>
      <w:r>
        <w:t xml:space="preserve"> 1</w:t>
      </w:r>
    </w:p>
    <w:p w14:paraId="0010158A" w14:textId="77777777" w:rsidR="009E3C55" w:rsidRPr="009E3C55" w:rsidRDefault="009E3C55" w:rsidP="009E3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</w:p>
    <w:p w14:paraId="0416F56D" w14:textId="77777777" w:rsidR="009E3C55" w:rsidRPr="009E3C55" w:rsidRDefault="009E3C55" w:rsidP="009E3C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достижении показателей муниципальной </w:t>
      </w:r>
      <w:r w:rsidRPr="009E3C55">
        <w:rPr>
          <w:rFonts w:ascii="Times New Roman" w:eastAsia="Calibri" w:hAnsi="Times New Roman" w:cs="Times New Roman"/>
          <w:sz w:val="28"/>
          <w:szCs w:val="28"/>
        </w:rPr>
        <w:t>программы</w:t>
      </w:r>
    </w:p>
    <w:p w14:paraId="7A63C1FB" w14:textId="77777777" w:rsidR="00FD1998" w:rsidRDefault="009E3C55" w:rsidP="00FD1998">
      <w:pPr>
        <w:spacing w:after="0" w:line="360" w:lineRule="exac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E3C5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9E3C55">
        <w:rPr>
          <w:rFonts w:ascii="Times New Roman" w:eastAsia="Calibri" w:hAnsi="Times New Roman" w:cs="Times New Roman"/>
          <w:bCs/>
          <w:sz w:val="28"/>
          <w:szCs w:val="28"/>
        </w:rPr>
        <w:t xml:space="preserve">Обеспечение безопасности населения и территории Пермского муниципального </w:t>
      </w:r>
      <w:r w:rsidR="00FD1998">
        <w:rPr>
          <w:rFonts w:ascii="Times New Roman" w:eastAsia="Calibri" w:hAnsi="Times New Roman" w:cs="Times New Roman"/>
          <w:bCs/>
          <w:sz w:val="28"/>
          <w:szCs w:val="28"/>
        </w:rPr>
        <w:t>округа</w:t>
      </w:r>
      <w:r w:rsidRPr="009E3C5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</w:p>
    <w:p w14:paraId="62E516C5" w14:textId="77777777" w:rsidR="00FD1998" w:rsidRDefault="009E3C55" w:rsidP="00FD1998">
      <w:pPr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3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утвержденную постановлением администрации Пермского муниципального </w:t>
      </w:r>
      <w:r w:rsidR="00FD1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округа </w:t>
      </w:r>
    </w:p>
    <w:p w14:paraId="7FD2031A" w14:textId="189D3ACA" w:rsidR="009E3C55" w:rsidRPr="009E3C55" w:rsidRDefault="00FD1998" w:rsidP="009E3C55">
      <w:pPr>
        <w:spacing w:after="200" w:line="36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10.01.2023г. №СЭД-2023-299-01-01-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05.С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-1</w:t>
      </w:r>
    </w:p>
    <w:p w14:paraId="36CE0642" w14:textId="77777777" w:rsidR="009E3C55" w:rsidRPr="009E3C55" w:rsidRDefault="009E3C55" w:rsidP="009E3C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1"/>
          <w:szCs w:val="28"/>
          <w:lang w:eastAsia="ru-RU"/>
        </w:rPr>
      </w:pPr>
    </w:p>
    <w:p w14:paraId="18D2E586" w14:textId="77777777" w:rsidR="009E3C55" w:rsidRPr="009E3C55" w:rsidRDefault="009E3C55" w:rsidP="009E3C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1"/>
          <w:szCs w:val="28"/>
          <w:lang w:eastAsia="ru-RU"/>
        </w:rPr>
      </w:pPr>
    </w:p>
    <w:p w14:paraId="6DBC0D75" w14:textId="77777777" w:rsidR="009E3C55" w:rsidRPr="009E3C55" w:rsidRDefault="009E3C55" w:rsidP="009E3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11"/>
          <w:szCs w:val="28"/>
          <w:lang w:eastAsia="ru-RU"/>
        </w:rPr>
      </w:pPr>
    </w:p>
    <w:tbl>
      <w:tblPr>
        <w:tblW w:w="14450" w:type="dxa"/>
        <w:tblInd w:w="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514"/>
        <w:gridCol w:w="1880"/>
        <w:gridCol w:w="666"/>
        <w:gridCol w:w="1560"/>
        <w:gridCol w:w="1275"/>
        <w:gridCol w:w="1276"/>
        <w:gridCol w:w="4720"/>
      </w:tblGrid>
      <w:tr w:rsidR="004E2828" w:rsidRPr="009E3C55" w14:paraId="2310266A" w14:textId="77777777" w:rsidTr="003A1D50">
        <w:trPr>
          <w:trHeight w:val="1610"/>
        </w:trPr>
        <w:tc>
          <w:tcPr>
            <w:tcW w:w="559" w:type="dxa"/>
          </w:tcPr>
          <w:p w14:paraId="57034DC7" w14:textId="50C71D60" w:rsidR="004E2828" w:rsidRPr="004E2828" w:rsidRDefault="004E2828" w:rsidP="004E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2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14" w:type="dxa"/>
            <w:shd w:val="clear" w:color="auto" w:fill="auto"/>
          </w:tcPr>
          <w:p w14:paraId="40FF1E61" w14:textId="6E548CBF" w:rsidR="004E2828" w:rsidRPr="004E2828" w:rsidRDefault="004E2828" w:rsidP="004E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2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880" w:type="dxa"/>
            <w:shd w:val="clear" w:color="auto" w:fill="auto"/>
          </w:tcPr>
          <w:p w14:paraId="163D46C2" w14:textId="06DDC3D9" w:rsidR="004E2828" w:rsidRPr="004E2828" w:rsidRDefault="004E2828" w:rsidP="004E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2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66" w:type="dxa"/>
            <w:shd w:val="clear" w:color="auto" w:fill="auto"/>
          </w:tcPr>
          <w:p w14:paraId="47D039F2" w14:textId="3E6643A7" w:rsidR="004E2828" w:rsidRPr="004E2828" w:rsidRDefault="004E2828" w:rsidP="004E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2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560" w:type="dxa"/>
          </w:tcPr>
          <w:p w14:paraId="1A4BDEF8" w14:textId="5B027398" w:rsidR="004E2828" w:rsidRPr="004E2828" w:rsidRDefault="004E2828" w:rsidP="004E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2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Базовое значение показателя (</w:t>
            </w:r>
            <w:r w:rsidRPr="004E2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N</w:t>
            </w:r>
            <w:r w:rsidRPr="004E2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 года)</w:t>
            </w:r>
          </w:p>
        </w:tc>
        <w:tc>
          <w:tcPr>
            <w:tcW w:w="1275" w:type="dxa"/>
          </w:tcPr>
          <w:p w14:paraId="47E95248" w14:textId="7095A522" w:rsidR="004E2828" w:rsidRPr="004E2828" w:rsidRDefault="004E2828" w:rsidP="004E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2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Значение показателя на текущий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r w:rsidRPr="004E2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1276" w:type="dxa"/>
          </w:tcPr>
          <w:p w14:paraId="6BB592B4" w14:textId="53586187" w:rsidR="004E2828" w:rsidRPr="004E2828" w:rsidRDefault="004E2828" w:rsidP="004E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2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 значение показателя</w:t>
            </w:r>
          </w:p>
        </w:tc>
        <w:tc>
          <w:tcPr>
            <w:tcW w:w="4720" w:type="dxa"/>
            <w:shd w:val="clear" w:color="auto" w:fill="auto"/>
          </w:tcPr>
          <w:p w14:paraId="70F9326B" w14:textId="77777777" w:rsidR="004E2828" w:rsidRPr="004E2828" w:rsidRDefault="004E2828" w:rsidP="004E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2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 (обоснование отклонения)</w:t>
            </w:r>
          </w:p>
        </w:tc>
      </w:tr>
      <w:tr w:rsidR="004E2828" w:rsidRPr="009E3C55" w14:paraId="7F59EA7D" w14:textId="77777777" w:rsidTr="003A1D50">
        <w:trPr>
          <w:trHeight w:val="249"/>
        </w:trPr>
        <w:tc>
          <w:tcPr>
            <w:tcW w:w="559" w:type="dxa"/>
            <w:tcBorders>
              <w:bottom w:val="single" w:sz="4" w:space="0" w:color="auto"/>
            </w:tcBorders>
          </w:tcPr>
          <w:p w14:paraId="68AEC074" w14:textId="49D8007E" w:rsidR="004E2828" w:rsidRPr="009E3C55" w:rsidRDefault="004E2828" w:rsidP="009E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auto"/>
          </w:tcPr>
          <w:p w14:paraId="32FB1A3B" w14:textId="7CBD8434" w:rsidR="004E2828" w:rsidRPr="009E3C55" w:rsidRDefault="004E2828" w:rsidP="009E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auto"/>
          </w:tcPr>
          <w:p w14:paraId="662A091F" w14:textId="5BA5540F" w:rsidR="004E2828" w:rsidRPr="009E3C55" w:rsidRDefault="004E2828" w:rsidP="009E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</w:tcPr>
          <w:p w14:paraId="75ACD33C" w14:textId="5DBB0A71" w:rsidR="004E2828" w:rsidRPr="009E3C55" w:rsidRDefault="004E2828" w:rsidP="009E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23090FF" w14:textId="05663912" w:rsidR="004E2828" w:rsidRPr="009E3C55" w:rsidRDefault="004E2828" w:rsidP="009E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C374534" w14:textId="77DE9A91" w:rsidR="004E2828" w:rsidRPr="009E3C55" w:rsidRDefault="004E2828" w:rsidP="009E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F66A913" w14:textId="364A16C5" w:rsidR="004E2828" w:rsidRPr="009E3C55" w:rsidRDefault="004E2828" w:rsidP="009E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20" w:type="dxa"/>
            <w:tcBorders>
              <w:bottom w:val="single" w:sz="4" w:space="0" w:color="auto"/>
            </w:tcBorders>
            <w:shd w:val="clear" w:color="auto" w:fill="auto"/>
          </w:tcPr>
          <w:p w14:paraId="361FDC79" w14:textId="77777777" w:rsidR="004E2828" w:rsidRPr="009E3C55" w:rsidRDefault="004E2828" w:rsidP="009E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3C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4E2828" w:rsidRPr="009E3C55" w14:paraId="1A541D8A" w14:textId="77777777" w:rsidTr="003A1D50">
        <w:trPr>
          <w:trHeight w:val="437"/>
        </w:trPr>
        <w:tc>
          <w:tcPr>
            <w:tcW w:w="559" w:type="dxa"/>
          </w:tcPr>
          <w:p w14:paraId="675A788D" w14:textId="77777777" w:rsidR="004E2828" w:rsidRPr="009E3C55" w:rsidRDefault="004E2828" w:rsidP="009E3C5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auto"/>
          </w:tcPr>
          <w:p w14:paraId="3785CA20" w14:textId="4D6F81EB" w:rsidR="004E2828" w:rsidRPr="009E3C55" w:rsidRDefault="004E2828" w:rsidP="009E3C5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3C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  <w:r w:rsidRPr="009E3C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</w:t>
            </w:r>
            <w:r w:rsidRPr="009E3C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Обеспечение безопасности населения и территории Пермского муниципального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округа</w:t>
            </w:r>
            <w:r w:rsidRPr="009E3C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  <w:p w14:paraId="22A80C43" w14:textId="77777777" w:rsidR="004E2828" w:rsidRPr="009E3C55" w:rsidRDefault="004E2828" w:rsidP="009E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</w:tcPr>
          <w:p w14:paraId="23EB29A1" w14:textId="77777777" w:rsidR="004E2828" w:rsidRPr="009E3C55" w:rsidRDefault="004E2828" w:rsidP="009E3C5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9E3C5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1. Уровень преступности на 10000 населения </w:t>
            </w:r>
          </w:p>
        </w:tc>
        <w:tc>
          <w:tcPr>
            <w:tcW w:w="666" w:type="dxa"/>
            <w:shd w:val="clear" w:color="auto" w:fill="auto"/>
          </w:tcPr>
          <w:p w14:paraId="0FA8BD50" w14:textId="77777777" w:rsidR="004E2828" w:rsidRPr="009E3C55" w:rsidRDefault="004E2828" w:rsidP="009E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C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60" w:type="dxa"/>
          </w:tcPr>
          <w:p w14:paraId="577365E6" w14:textId="38780CF3" w:rsidR="004E2828" w:rsidRPr="009E3C55" w:rsidRDefault="004E2828" w:rsidP="00AD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191,2</w:t>
            </w:r>
          </w:p>
        </w:tc>
        <w:tc>
          <w:tcPr>
            <w:tcW w:w="1275" w:type="dxa"/>
          </w:tcPr>
          <w:p w14:paraId="01191F78" w14:textId="112D2CE5" w:rsidR="004E2828" w:rsidRPr="009E3C55" w:rsidRDefault="004E2828" w:rsidP="00AD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186,5</w:t>
            </w:r>
          </w:p>
        </w:tc>
        <w:tc>
          <w:tcPr>
            <w:tcW w:w="1276" w:type="dxa"/>
            <w:shd w:val="clear" w:color="auto" w:fill="auto"/>
          </w:tcPr>
          <w:p w14:paraId="7D4D4E6D" w14:textId="77777777" w:rsidR="004E2828" w:rsidRDefault="006E120E" w:rsidP="00AD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146,7</w:t>
            </w:r>
          </w:p>
          <w:p w14:paraId="3BD8FC2F" w14:textId="21776AEA" w:rsidR="006E120E" w:rsidRPr="009E3C55" w:rsidRDefault="006E120E" w:rsidP="00AD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20" w:type="dxa"/>
            <w:shd w:val="clear" w:color="auto" w:fill="auto"/>
          </w:tcPr>
          <w:p w14:paraId="1A71C9B6" w14:textId="52AA8356" w:rsidR="004E2828" w:rsidRPr="009E3C55" w:rsidRDefault="004E2828" w:rsidP="004E28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12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Снижение уровня преступности составило</w:t>
            </w:r>
            <w:r w:rsidRPr="009E3C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6E12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39,8</w:t>
            </w:r>
          </w:p>
        </w:tc>
      </w:tr>
      <w:tr w:rsidR="003B7602" w:rsidRPr="009E3C55" w14:paraId="570541DE" w14:textId="77777777" w:rsidTr="003A1D50">
        <w:trPr>
          <w:trHeight w:val="3490"/>
        </w:trPr>
        <w:tc>
          <w:tcPr>
            <w:tcW w:w="559" w:type="dxa"/>
            <w:vMerge w:val="restart"/>
          </w:tcPr>
          <w:p w14:paraId="7DA517D0" w14:textId="77777777" w:rsidR="003B7602" w:rsidRPr="009E3C55" w:rsidRDefault="003B7602" w:rsidP="009E3C55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  <w:shd w:val="clear" w:color="auto" w:fill="auto"/>
          </w:tcPr>
          <w:p w14:paraId="27FE097B" w14:textId="14CFA978" w:rsidR="003B7602" w:rsidRPr="009E3C55" w:rsidRDefault="003B7602" w:rsidP="009E3C55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3C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Подпрограмма 1 </w:t>
            </w:r>
          </w:p>
          <w:p w14:paraId="57BE7F0F" w14:textId="77777777" w:rsidR="003B7602" w:rsidRPr="009E3C55" w:rsidRDefault="003B7602" w:rsidP="009E3C55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3C55">
              <w:rPr>
                <w:rFonts w:ascii="Times New Roman" w:eastAsia="Calibri" w:hAnsi="Times New Roman" w:cs="Times New Roman"/>
                <w:sz w:val="20"/>
                <w:szCs w:val="20"/>
              </w:rPr>
              <w:t>«Профилактика преступлений, терроризма и экстремизма, повышение антитеррористической защищенности мест массового пребывания людей»</w:t>
            </w:r>
          </w:p>
        </w:tc>
        <w:tc>
          <w:tcPr>
            <w:tcW w:w="1880" w:type="dxa"/>
            <w:shd w:val="clear" w:color="auto" w:fill="auto"/>
          </w:tcPr>
          <w:p w14:paraId="421D5850" w14:textId="08540E7B" w:rsidR="003B7602" w:rsidRPr="009E3C55" w:rsidRDefault="003B7602" w:rsidP="004E282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Hlk97804234"/>
            <w:r w:rsidRPr="009E3C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bookmarkStart w:id="1" w:name="_Hlk97826172"/>
            <w:r w:rsidRPr="009E3C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Модернизация систем безопасности 17 объектов муниципальных образовательных учреждений Пермского муниципального </w:t>
            </w:r>
            <w:bookmarkEnd w:id="0"/>
            <w:bookmarkEnd w:id="1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666" w:type="dxa"/>
            <w:shd w:val="clear" w:color="auto" w:fill="auto"/>
          </w:tcPr>
          <w:p w14:paraId="7AD1C42F" w14:textId="2BE1F571" w:rsidR="003B7602" w:rsidRPr="009E3C55" w:rsidRDefault="003B7602" w:rsidP="009E3C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3C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560" w:type="dxa"/>
          </w:tcPr>
          <w:p w14:paraId="5C603815" w14:textId="39861390" w:rsidR="003B7602" w:rsidRPr="009E3C55" w:rsidRDefault="003B7602" w:rsidP="009E3C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</w:tcPr>
          <w:p w14:paraId="725464F4" w14:textId="4B0E1E4C" w:rsidR="003B7602" w:rsidRPr="009E3C55" w:rsidRDefault="003B7602" w:rsidP="009E3C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AB1D0FD" w14:textId="0B273042" w:rsidR="003B7602" w:rsidRPr="009E3C55" w:rsidRDefault="003B7602" w:rsidP="009E3C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3C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0" w:type="dxa"/>
            <w:shd w:val="clear" w:color="auto" w:fill="auto"/>
          </w:tcPr>
          <w:p w14:paraId="7FBED52E" w14:textId="3F8450B6" w:rsidR="003B7602" w:rsidRPr="009E3C55" w:rsidRDefault="003B7602" w:rsidP="003B760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325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систем безопасности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видеонаблюдения </w:t>
            </w:r>
            <w:r w:rsidRPr="00BD4325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образовательных учреждений: </w:t>
            </w:r>
            <w:r w:rsidRPr="00BD4325">
              <w:rPr>
                <w:rFonts w:ascii="Times New Roman" w:hAnsi="Times New Roman" w:cs="Times New Roman"/>
                <w:bCs/>
                <w:sz w:val="20"/>
                <w:szCs w:val="20"/>
              </w:rPr>
              <w:t>МАОУ "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Юго-Камская средняя школа» по адресам п. Юго-Камский , ул. Декабристов, д. 14; с. Рождественское, ул. Революционная, д. 25</w:t>
            </w:r>
          </w:p>
        </w:tc>
      </w:tr>
      <w:tr w:rsidR="004E2828" w:rsidRPr="009E3C55" w14:paraId="4AD37F22" w14:textId="77777777" w:rsidTr="003A1D50">
        <w:trPr>
          <w:trHeight w:val="1591"/>
        </w:trPr>
        <w:tc>
          <w:tcPr>
            <w:tcW w:w="559" w:type="dxa"/>
            <w:vMerge/>
          </w:tcPr>
          <w:p w14:paraId="25D6FFD8" w14:textId="77777777" w:rsidR="004E2828" w:rsidRPr="009E3C55" w:rsidRDefault="004E2828" w:rsidP="009E3C55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4" w:type="dxa"/>
            <w:vMerge/>
            <w:shd w:val="clear" w:color="auto" w:fill="auto"/>
          </w:tcPr>
          <w:p w14:paraId="309BB6A6" w14:textId="49D25A17" w:rsidR="004E2828" w:rsidRPr="009E3C55" w:rsidRDefault="004E2828" w:rsidP="009E3C55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</w:tcPr>
          <w:p w14:paraId="60BAD080" w14:textId="7C9E7359" w:rsidR="004E2828" w:rsidRPr="009E3C55" w:rsidRDefault="004E2828" w:rsidP="009E3C55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Hlk97804786"/>
            <w:r w:rsidRPr="009E3C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bookmarkStart w:id="3" w:name="_Hlk97826272"/>
            <w:r w:rsidRPr="009E3C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 </w:t>
            </w:r>
            <w:proofErr w:type="spellStart"/>
            <w:r w:rsidRPr="009E3C55">
              <w:rPr>
                <w:rFonts w:ascii="Times New Roman" w:eastAsia="Calibri" w:hAnsi="Times New Roman" w:cs="Times New Roman"/>
                <w:sz w:val="20"/>
                <w:szCs w:val="20"/>
              </w:rPr>
              <w:t>сирено</w:t>
            </w:r>
            <w:proofErr w:type="spellEnd"/>
            <w:r w:rsidRPr="009E3C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-речевых систем оповещения населения в населенных пунктах Пермского муниципального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округа</w:t>
            </w:r>
            <w:bookmarkEnd w:id="3"/>
          </w:p>
          <w:bookmarkEnd w:id="2"/>
          <w:p w14:paraId="79DDA24D" w14:textId="77777777" w:rsidR="004E2828" w:rsidRPr="009E3C55" w:rsidRDefault="004E2828" w:rsidP="009E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auto"/>
          </w:tcPr>
          <w:p w14:paraId="46A86214" w14:textId="77777777" w:rsidR="004E2828" w:rsidRPr="009E3C55" w:rsidRDefault="004E2828" w:rsidP="009E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C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пункт</w:t>
            </w:r>
          </w:p>
        </w:tc>
        <w:tc>
          <w:tcPr>
            <w:tcW w:w="1560" w:type="dxa"/>
          </w:tcPr>
          <w:p w14:paraId="7C7005C1" w14:textId="77777777" w:rsidR="004E2828" w:rsidRDefault="004E2828" w:rsidP="009E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44C767B7" w14:textId="7ABB3F15" w:rsidR="004E2828" w:rsidRPr="009E3C55" w:rsidRDefault="004E2828" w:rsidP="009E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14:paraId="30E2B824" w14:textId="77777777" w:rsidR="004E2828" w:rsidRPr="009E3C55" w:rsidRDefault="004E2828" w:rsidP="009E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4BEFCB2" w14:textId="7099CA80" w:rsidR="004E2828" w:rsidRPr="009E3C55" w:rsidRDefault="004E2828" w:rsidP="009E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C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DF0F44F" w14:textId="77777777" w:rsidR="004E2828" w:rsidRPr="009E3C55" w:rsidRDefault="004E2828" w:rsidP="009E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FD944A8" w14:textId="77777777" w:rsidR="004E2828" w:rsidRPr="009E3C55" w:rsidRDefault="004E2828" w:rsidP="009E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C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20" w:type="dxa"/>
            <w:shd w:val="clear" w:color="auto" w:fill="auto"/>
          </w:tcPr>
          <w:p w14:paraId="270A2752" w14:textId="319FF409" w:rsidR="004E2828" w:rsidRDefault="004E2828" w:rsidP="00281B2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3C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Установ</w:t>
            </w:r>
            <w:r w:rsidR="003B760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лен пункт </w:t>
            </w:r>
            <w:proofErr w:type="spellStart"/>
            <w:r w:rsidR="003B760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сирено</w:t>
            </w:r>
            <w:proofErr w:type="spellEnd"/>
            <w:r w:rsidR="003B760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-речевого оповещения</w:t>
            </w:r>
          </w:p>
          <w:p w14:paraId="5A03474F" w14:textId="6061DD40" w:rsidR="004E2828" w:rsidRPr="003B7602" w:rsidRDefault="003B7602" w:rsidP="00281B2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B7602">
              <w:rPr>
                <w:rFonts w:ascii="Times New Roman" w:hAnsi="Times New Roman" w:cs="Times New Roman"/>
                <w:sz w:val="20"/>
                <w:szCs w:val="20"/>
              </w:rPr>
              <w:t>в д. Берег Камы, ул. Таможенная,1</w:t>
            </w:r>
          </w:p>
        </w:tc>
      </w:tr>
      <w:tr w:rsidR="004E2828" w:rsidRPr="009E3C55" w14:paraId="6D9BE7A3" w14:textId="77777777" w:rsidTr="003A1D50">
        <w:trPr>
          <w:trHeight w:val="585"/>
        </w:trPr>
        <w:tc>
          <w:tcPr>
            <w:tcW w:w="559" w:type="dxa"/>
          </w:tcPr>
          <w:p w14:paraId="60A825B9" w14:textId="77777777" w:rsidR="004E2828" w:rsidRPr="009E3C55" w:rsidRDefault="004E2828" w:rsidP="009E3C55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auto"/>
          </w:tcPr>
          <w:p w14:paraId="2EC12899" w14:textId="4421D2FE" w:rsidR="004E2828" w:rsidRPr="009E3C55" w:rsidRDefault="004E2828" w:rsidP="009E3C55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spacing w:val="-5"/>
                <w:sz w:val="20"/>
                <w:szCs w:val="20"/>
              </w:rPr>
            </w:pPr>
            <w:r w:rsidRPr="009E3C55">
              <w:rPr>
                <w:rFonts w:ascii="Times New Roman" w:eastAsia="Calibri" w:hAnsi="Times New Roman" w:cs="Times New Roman"/>
                <w:b/>
                <w:spacing w:val="-5"/>
                <w:sz w:val="20"/>
                <w:szCs w:val="20"/>
              </w:rPr>
              <w:t>Подпрограмма 2</w:t>
            </w:r>
          </w:p>
          <w:p w14:paraId="433F48FA" w14:textId="77777777" w:rsidR="004E2828" w:rsidRPr="009E3C55" w:rsidRDefault="004E2828" w:rsidP="009E3C55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r w:rsidRPr="009E3C55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>«Обеспечение безопасного участия детей в дорожном движении»</w:t>
            </w:r>
            <w:r w:rsidRPr="009E3C55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880" w:type="dxa"/>
            <w:shd w:val="clear" w:color="auto" w:fill="auto"/>
          </w:tcPr>
          <w:p w14:paraId="6DDF7F07" w14:textId="22A13752" w:rsidR="004E2828" w:rsidRPr="009E3C55" w:rsidRDefault="004E2828" w:rsidP="009E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гибели и травматизма детей в дорожно- транспортных происшествиях на автодорогах Пермского муниципального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округа</w:t>
            </w:r>
            <w:r w:rsidRPr="009E3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66" w:type="dxa"/>
            <w:shd w:val="clear" w:color="auto" w:fill="auto"/>
          </w:tcPr>
          <w:p w14:paraId="32191213" w14:textId="77777777" w:rsidR="004E2828" w:rsidRPr="009E3C55" w:rsidRDefault="004E2828" w:rsidP="009E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C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60" w:type="dxa"/>
          </w:tcPr>
          <w:p w14:paraId="06D7375A" w14:textId="73B21840" w:rsidR="004E2828" w:rsidRPr="00BA0EB0" w:rsidRDefault="003B7602" w:rsidP="009E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E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75" w:type="dxa"/>
          </w:tcPr>
          <w:p w14:paraId="09732003" w14:textId="13932854" w:rsidR="004E2828" w:rsidRPr="00BA0EB0" w:rsidRDefault="003B7602" w:rsidP="009E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E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14:paraId="209FBBEE" w14:textId="10D2041D" w:rsidR="004E2828" w:rsidRPr="00BA0EB0" w:rsidRDefault="006E120E" w:rsidP="009E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E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720" w:type="dxa"/>
            <w:shd w:val="clear" w:color="auto" w:fill="auto"/>
          </w:tcPr>
          <w:p w14:paraId="699C88B0" w14:textId="422AF00C" w:rsidR="004E2828" w:rsidRPr="003A1D50" w:rsidRDefault="004E2828" w:rsidP="003A1D50">
            <w:pPr>
              <w:pStyle w:val="a8"/>
              <w:rPr>
                <w:sz w:val="20"/>
              </w:rPr>
            </w:pPr>
            <w:r w:rsidRPr="00BA0EB0">
              <w:rPr>
                <w:sz w:val="20"/>
              </w:rPr>
              <w:t>Снижение гибели детей п ДТП составило</w:t>
            </w:r>
            <w:r w:rsidR="006E120E" w:rsidRPr="00BA0EB0">
              <w:rPr>
                <w:sz w:val="20"/>
              </w:rPr>
              <w:t xml:space="preserve"> 26</w:t>
            </w:r>
            <w:r w:rsidRPr="00BA0EB0">
              <w:rPr>
                <w:sz w:val="20"/>
              </w:rPr>
              <w:t xml:space="preserve"> чел.</w:t>
            </w:r>
          </w:p>
          <w:p w14:paraId="2F1D763E" w14:textId="77777777" w:rsidR="003A1D50" w:rsidRPr="003A1D50" w:rsidRDefault="003A1D50" w:rsidP="003A1D50">
            <w:pPr>
              <w:pStyle w:val="a8"/>
              <w:rPr>
                <w:rFonts w:eastAsia="Calibri"/>
                <w:b/>
                <w:sz w:val="18"/>
                <w:szCs w:val="18"/>
              </w:rPr>
            </w:pPr>
            <w:r w:rsidRPr="003A1D50">
              <w:rPr>
                <w:rFonts w:eastAsia="Calibri"/>
                <w:b/>
                <w:sz w:val="20"/>
                <w:lang w:eastAsia="en-US"/>
              </w:rPr>
              <w:t xml:space="preserve">«Ежегодный муниципальный конкурс учащихся по безопасности дорожного движения «Безопасное колесо» место проведение </w:t>
            </w:r>
            <w:r w:rsidRPr="003A1D50">
              <w:rPr>
                <w:color w:val="000000"/>
                <w:sz w:val="20"/>
              </w:rPr>
              <w:t>МАОУ</w:t>
            </w:r>
            <w:r w:rsidRPr="003A1D50">
              <w:rPr>
                <w:color w:val="000000"/>
              </w:rPr>
              <w:t xml:space="preserve"> </w:t>
            </w:r>
            <w:r w:rsidRPr="003A1D50">
              <w:rPr>
                <w:color w:val="000000"/>
                <w:sz w:val="18"/>
                <w:szCs w:val="18"/>
              </w:rPr>
              <w:t>«Савинская средняя школа».</w:t>
            </w:r>
          </w:p>
          <w:p w14:paraId="46EC2DB4" w14:textId="77777777" w:rsidR="003A1D50" w:rsidRDefault="003A1D50" w:rsidP="003A1D50">
            <w:pPr>
              <w:pStyle w:val="a8"/>
              <w:rPr>
                <w:rFonts w:eastAsia="Calibri"/>
                <w:sz w:val="18"/>
                <w:szCs w:val="18"/>
                <w:lang w:eastAsia="en-US"/>
              </w:rPr>
            </w:pPr>
            <w:r w:rsidRPr="003A1D50">
              <w:rPr>
                <w:rFonts w:eastAsia="Calibri"/>
                <w:sz w:val="18"/>
                <w:szCs w:val="18"/>
                <w:lang w:eastAsia="en-US"/>
              </w:rPr>
              <w:t>Возраст участников: 10-12 лет</w:t>
            </w:r>
            <w:r>
              <w:rPr>
                <w:rFonts w:eastAsia="Calibri"/>
                <w:sz w:val="18"/>
                <w:szCs w:val="18"/>
              </w:rPr>
              <w:t>.</w:t>
            </w:r>
            <w:r w:rsidRPr="003A1D5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7E915BAB" w14:textId="2D4B859B" w:rsidR="003A1D50" w:rsidRPr="003A1D50" w:rsidRDefault="003A1D50" w:rsidP="003A1D50">
            <w:pPr>
              <w:pStyle w:val="a8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A1D50">
              <w:rPr>
                <w:rFonts w:eastAsia="Calibri"/>
                <w:sz w:val="18"/>
                <w:szCs w:val="18"/>
                <w:lang w:eastAsia="en-US"/>
              </w:rPr>
              <w:t xml:space="preserve">Мероприятие проведено совместно с Отделом ГИБДД отдела МВД России по Пермскому округу в рамках муниципальной программы «Обеспечение безопасности населения и территории Пермского муниципального </w:t>
            </w:r>
            <w:r w:rsidR="0088580D">
              <w:rPr>
                <w:rFonts w:eastAsia="Calibri"/>
                <w:sz w:val="18"/>
                <w:szCs w:val="18"/>
                <w:lang w:eastAsia="en-US"/>
              </w:rPr>
              <w:t>округа</w:t>
            </w:r>
            <w:r w:rsidRPr="003A1D50">
              <w:rPr>
                <w:rFonts w:eastAsia="Calibri"/>
                <w:sz w:val="18"/>
                <w:szCs w:val="18"/>
                <w:lang w:eastAsia="en-US"/>
              </w:rPr>
              <w:t>» (подпрограмма «Обеспечение безопасного участия детей в дорожном движении»).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3A1D50">
              <w:rPr>
                <w:rFonts w:eastAsia="Calibri"/>
                <w:sz w:val="18"/>
                <w:szCs w:val="18"/>
                <w:lang w:eastAsia="en-US"/>
              </w:rPr>
              <w:t xml:space="preserve">Фактическое количество участников: 72 обучающихся (1 команда вне Конкурса) </w:t>
            </w:r>
          </w:p>
          <w:p w14:paraId="2976B6BE" w14:textId="77777777" w:rsidR="003A1D50" w:rsidRPr="003A1D50" w:rsidRDefault="003A1D50" w:rsidP="003A1D50">
            <w:pPr>
              <w:pStyle w:val="a8"/>
              <w:rPr>
                <w:rFonts w:eastAsia="Calibri"/>
                <w:sz w:val="18"/>
                <w:szCs w:val="18"/>
                <w:lang w:eastAsia="en-US"/>
              </w:rPr>
            </w:pPr>
            <w:r w:rsidRPr="003A1D50">
              <w:rPr>
                <w:rFonts w:eastAsia="Calibri"/>
                <w:sz w:val="18"/>
                <w:szCs w:val="18"/>
                <w:lang w:eastAsia="en-US"/>
              </w:rPr>
              <w:t>Из общего кол-ва участников:</w:t>
            </w:r>
          </w:p>
          <w:p w14:paraId="4A4D682C" w14:textId="77777777" w:rsidR="003A1D50" w:rsidRPr="003A1D50" w:rsidRDefault="003A1D50" w:rsidP="003A1D50">
            <w:pPr>
              <w:pStyle w:val="a8"/>
              <w:rPr>
                <w:rFonts w:eastAsia="Calibri"/>
                <w:sz w:val="18"/>
                <w:szCs w:val="18"/>
                <w:lang w:eastAsia="en-US"/>
              </w:rPr>
            </w:pPr>
            <w:r w:rsidRPr="003A1D50">
              <w:rPr>
                <w:rFonts w:eastAsia="Calibri"/>
                <w:sz w:val="18"/>
                <w:szCs w:val="18"/>
                <w:lang w:eastAsia="en-US"/>
              </w:rPr>
              <w:t>Кол-во детей ГР СОП – 0</w:t>
            </w:r>
          </w:p>
          <w:p w14:paraId="16A22EF6" w14:textId="77777777" w:rsidR="003A1D50" w:rsidRPr="003A1D50" w:rsidRDefault="003A1D50" w:rsidP="003A1D50">
            <w:pPr>
              <w:pStyle w:val="a8"/>
              <w:rPr>
                <w:rFonts w:eastAsia="Calibri"/>
                <w:sz w:val="18"/>
                <w:szCs w:val="18"/>
                <w:lang w:eastAsia="en-US"/>
              </w:rPr>
            </w:pPr>
            <w:r w:rsidRPr="003A1D50">
              <w:rPr>
                <w:rFonts w:eastAsia="Calibri"/>
                <w:sz w:val="18"/>
                <w:szCs w:val="18"/>
                <w:lang w:eastAsia="en-US"/>
              </w:rPr>
              <w:t>Кол-во детей СОП – 0</w:t>
            </w:r>
          </w:p>
          <w:p w14:paraId="66F05813" w14:textId="77777777" w:rsidR="003A1D50" w:rsidRPr="003A1D50" w:rsidRDefault="003A1D50" w:rsidP="003A1D50">
            <w:pPr>
              <w:pStyle w:val="a8"/>
              <w:rPr>
                <w:rFonts w:eastAsia="Calibri"/>
                <w:sz w:val="18"/>
                <w:szCs w:val="18"/>
                <w:lang w:eastAsia="en-US"/>
              </w:rPr>
            </w:pPr>
            <w:r w:rsidRPr="003A1D50">
              <w:rPr>
                <w:rFonts w:eastAsia="Calibri"/>
                <w:sz w:val="18"/>
                <w:szCs w:val="18"/>
                <w:lang w:eastAsia="en-US"/>
              </w:rPr>
              <w:t>Кол-во ОВЗ – 0</w:t>
            </w:r>
          </w:p>
          <w:p w14:paraId="2D6FC066" w14:textId="77777777" w:rsidR="003A1D50" w:rsidRPr="003A1D50" w:rsidRDefault="003A1D50" w:rsidP="003A1D50">
            <w:pPr>
              <w:pStyle w:val="a8"/>
              <w:rPr>
                <w:color w:val="000000"/>
                <w:sz w:val="18"/>
                <w:szCs w:val="18"/>
              </w:rPr>
            </w:pPr>
            <w:r w:rsidRPr="003A1D50">
              <w:rPr>
                <w:color w:val="000000"/>
                <w:sz w:val="18"/>
                <w:szCs w:val="18"/>
              </w:rPr>
              <w:lastRenderedPageBreak/>
              <w:t>Конкурс состоял из 5 этапов, основанных на положении 31-го краевого конкурса-фестиваля юных инспекторов движения «Безопасное колесо»:</w:t>
            </w:r>
          </w:p>
          <w:p w14:paraId="3334C752" w14:textId="77777777" w:rsidR="003A1D50" w:rsidRPr="003A1D50" w:rsidRDefault="003A1D50" w:rsidP="003A1D50">
            <w:pPr>
              <w:pStyle w:val="a8"/>
              <w:rPr>
                <w:color w:val="000000"/>
                <w:sz w:val="18"/>
                <w:szCs w:val="18"/>
              </w:rPr>
            </w:pPr>
            <w:r w:rsidRPr="003A1D50">
              <w:rPr>
                <w:color w:val="000000"/>
                <w:sz w:val="18"/>
                <w:szCs w:val="18"/>
              </w:rPr>
              <w:t>•ЭТАП 1 - «Знатоки правил дорожного движения» - теоретический экзамен на знание Правил дорожного движения;</w:t>
            </w:r>
          </w:p>
          <w:p w14:paraId="0ACF6C75" w14:textId="77777777" w:rsidR="003A1D50" w:rsidRPr="003A1D50" w:rsidRDefault="003A1D50" w:rsidP="003A1D50">
            <w:pPr>
              <w:pStyle w:val="a8"/>
              <w:rPr>
                <w:color w:val="000000"/>
                <w:sz w:val="18"/>
                <w:szCs w:val="18"/>
              </w:rPr>
            </w:pPr>
            <w:r w:rsidRPr="003A1D50">
              <w:rPr>
                <w:color w:val="000000"/>
                <w:sz w:val="18"/>
                <w:szCs w:val="18"/>
              </w:rPr>
              <w:t xml:space="preserve">•ЭТАП 2 – «Фигурное вождение велосипеда» - практический экзамен по вождению велосипеда на специально оборудованной препятствиями площадке; </w:t>
            </w:r>
          </w:p>
          <w:p w14:paraId="134C6421" w14:textId="77777777" w:rsidR="003A1D50" w:rsidRPr="003A1D50" w:rsidRDefault="003A1D50" w:rsidP="003A1D50">
            <w:pPr>
              <w:pStyle w:val="a8"/>
              <w:rPr>
                <w:color w:val="000000"/>
                <w:sz w:val="18"/>
                <w:szCs w:val="18"/>
              </w:rPr>
            </w:pPr>
            <w:r w:rsidRPr="003A1D50">
              <w:rPr>
                <w:color w:val="000000"/>
                <w:sz w:val="18"/>
                <w:szCs w:val="18"/>
              </w:rPr>
              <w:t>•ЭТАП 3 - «Знание основ оказания первой помощи» - экзамен на знание основ оказания первой помощи пострадавшему;</w:t>
            </w:r>
          </w:p>
          <w:p w14:paraId="29A12110" w14:textId="6D4BE2E5" w:rsidR="003A1D50" w:rsidRPr="003A1D50" w:rsidRDefault="003A1D50" w:rsidP="003A1D50">
            <w:pPr>
              <w:pStyle w:val="a8"/>
              <w:rPr>
                <w:color w:val="000000"/>
                <w:sz w:val="18"/>
                <w:szCs w:val="18"/>
              </w:rPr>
            </w:pPr>
            <w:r w:rsidRPr="003A1D50">
              <w:rPr>
                <w:color w:val="000000"/>
              </w:rPr>
              <w:t xml:space="preserve"> </w:t>
            </w:r>
            <w:r w:rsidRPr="003A1D50">
              <w:rPr>
                <w:color w:val="000000"/>
                <w:sz w:val="18"/>
                <w:szCs w:val="18"/>
              </w:rPr>
              <w:t>•ЭТАП 4 – «Основы безопасности жизнедеятельности» - теоретический экзамен на знание основ безопасного поведения на дороге;</w:t>
            </w:r>
          </w:p>
          <w:p w14:paraId="257E2EDE" w14:textId="77777777" w:rsidR="003A1D50" w:rsidRPr="003A1D50" w:rsidRDefault="003A1D50" w:rsidP="003A1D50">
            <w:pPr>
              <w:pStyle w:val="a8"/>
              <w:rPr>
                <w:color w:val="000000"/>
                <w:sz w:val="18"/>
                <w:szCs w:val="18"/>
              </w:rPr>
            </w:pPr>
            <w:r w:rsidRPr="003A1D50">
              <w:rPr>
                <w:color w:val="000000"/>
                <w:sz w:val="18"/>
                <w:szCs w:val="18"/>
              </w:rPr>
              <w:t xml:space="preserve">•ЭТАП 5 – «Вместе-за безопасность дорожного движения» - творческий конкурс-представление отряда ЮИД, его участников и деятельности по пропаганде безопасного поведения на дороге. </w:t>
            </w:r>
          </w:p>
          <w:p w14:paraId="74D8BC22" w14:textId="77777777" w:rsidR="003A1D50" w:rsidRPr="003A1D50" w:rsidRDefault="003A1D50" w:rsidP="003A1D50">
            <w:pPr>
              <w:pStyle w:val="a8"/>
              <w:rPr>
                <w:color w:val="000000"/>
                <w:sz w:val="18"/>
                <w:szCs w:val="18"/>
              </w:rPr>
            </w:pPr>
            <w:r w:rsidRPr="003A1D50">
              <w:rPr>
                <w:color w:val="000000"/>
                <w:sz w:val="18"/>
                <w:szCs w:val="18"/>
              </w:rPr>
              <w:t>Судьями конкурса выступили сотрудники отдела ГИБДД по Пермскому району, педагоги МАОУДО «ДЮЦ «Импульс».</w:t>
            </w:r>
          </w:p>
          <w:p w14:paraId="39B65B1D" w14:textId="77777777" w:rsidR="003A1D50" w:rsidRPr="003A1D50" w:rsidRDefault="003A1D50" w:rsidP="003A1D50">
            <w:pPr>
              <w:pStyle w:val="a8"/>
              <w:rPr>
                <w:color w:val="000000"/>
                <w:sz w:val="18"/>
                <w:szCs w:val="18"/>
              </w:rPr>
            </w:pPr>
            <w:r w:rsidRPr="003A1D50">
              <w:rPr>
                <w:color w:val="000000"/>
                <w:sz w:val="18"/>
                <w:szCs w:val="18"/>
              </w:rPr>
              <w:t xml:space="preserve">По итогам конкурса были определены победители и призёры в общем зачёте. </w:t>
            </w:r>
          </w:p>
          <w:p w14:paraId="23D23DA1" w14:textId="77777777" w:rsidR="003A1D50" w:rsidRPr="003A1D50" w:rsidRDefault="003A1D50" w:rsidP="003A1D50">
            <w:pPr>
              <w:pStyle w:val="a8"/>
              <w:rPr>
                <w:color w:val="000000"/>
                <w:sz w:val="18"/>
                <w:szCs w:val="18"/>
              </w:rPr>
            </w:pPr>
            <w:r w:rsidRPr="003A1D50">
              <w:rPr>
                <w:color w:val="000000"/>
                <w:sz w:val="18"/>
                <w:szCs w:val="18"/>
              </w:rPr>
              <w:t>Результаты конкурса:</w:t>
            </w:r>
          </w:p>
          <w:p w14:paraId="53931803" w14:textId="77777777" w:rsidR="003A1D50" w:rsidRPr="003A1D50" w:rsidRDefault="003A1D50" w:rsidP="003A1D50">
            <w:pPr>
              <w:pStyle w:val="a8"/>
              <w:rPr>
                <w:color w:val="000000"/>
                <w:sz w:val="18"/>
                <w:szCs w:val="18"/>
              </w:rPr>
            </w:pPr>
            <w:r w:rsidRPr="003A1D50">
              <w:rPr>
                <w:color w:val="000000"/>
                <w:sz w:val="18"/>
                <w:szCs w:val="18"/>
              </w:rPr>
              <w:t>Итоги конкурса в общем зачёте:</w:t>
            </w:r>
          </w:p>
          <w:p w14:paraId="4D0D12B7" w14:textId="77777777" w:rsidR="003A1D50" w:rsidRPr="003A1D50" w:rsidRDefault="003A1D50" w:rsidP="003A1D50">
            <w:pPr>
              <w:pStyle w:val="a8"/>
              <w:rPr>
                <w:color w:val="000000"/>
                <w:sz w:val="18"/>
                <w:szCs w:val="18"/>
              </w:rPr>
            </w:pPr>
            <w:r w:rsidRPr="003A1D50">
              <w:rPr>
                <w:color w:val="000000"/>
                <w:sz w:val="18"/>
                <w:szCs w:val="18"/>
              </w:rPr>
              <w:t>•3 место – "Зеленый свет" (МАОУ «</w:t>
            </w:r>
            <w:proofErr w:type="spellStart"/>
            <w:r w:rsidRPr="003A1D50">
              <w:rPr>
                <w:color w:val="000000"/>
                <w:sz w:val="18"/>
                <w:szCs w:val="18"/>
              </w:rPr>
              <w:t>Усть-Качкинская</w:t>
            </w:r>
            <w:proofErr w:type="spellEnd"/>
            <w:r w:rsidRPr="003A1D50">
              <w:rPr>
                <w:color w:val="000000"/>
                <w:sz w:val="18"/>
                <w:szCs w:val="18"/>
              </w:rPr>
              <w:t xml:space="preserve"> средняя школа»)</w:t>
            </w:r>
          </w:p>
          <w:p w14:paraId="0993D857" w14:textId="77777777" w:rsidR="003A1D50" w:rsidRPr="003A1D50" w:rsidRDefault="003A1D50" w:rsidP="003A1D50">
            <w:pPr>
              <w:pStyle w:val="a8"/>
              <w:rPr>
                <w:color w:val="000000"/>
                <w:sz w:val="18"/>
                <w:szCs w:val="18"/>
              </w:rPr>
            </w:pPr>
            <w:r w:rsidRPr="003A1D50">
              <w:rPr>
                <w:color w:val="000000"/>
                <w:sz w:val="18"/>
                <w:szCs w:val="18"/>
              </w:rPr>
              <w:t>•2 место – "Дорожный дозор" (</w:t>
            </w:r>
            <w:proofErr w:type="spellStart"/>
            <w:r w:rsidRPr="003A1D50">
              <w:rPr>
                <w:color w:val="000000"/>
                <w:sz w:val="18"/>
                <w:szCs w:val="18"/>
              </w:rPr>
              <w:t>Хохловский</w:t>
            </w:r>
            <w:proofErr w:type="spellEnd"/>
            <w:r w:rsidRPr="003A1D50">
              <w:rPr>
                <w:color w:val="000000"/>
                <w:sz w:val="18"/>
                <w:szCs w:val="18"/>
              </w:rPr>
              <w:t xml:space="preserve"> филиал)</w:t>
            </w:r>
          </w:p>
          <w:p w14:paraId="07DF3DA0" w14:textId="77777777" w:rsidR="003A1D50" w:rsidRPr="003A1D50" w:rsidRDefault="003A1D50" w:rsidP="003A1D50">
            <w:pPr>
              <w:pStyle w:val="a8"/>
              <w:rPr>
                <w:color w:val="000000"/>
                <w:sz w:val="18"/>
                <w:szCs w:val="18"/>
              </w:rPr>
            </w:pPr>
            <w:r w:rsidRPr="003A1D50">
              <w:rPr>
                <w:color w:val="000000"/>
                <w:sz w:val="18"/>
                <w:szCs w:val="18"/>
              </w:rPr>
              <w:t>•1 место – "</w:t>
            </w:r>
            <w:proofErr w:type="spellStart"/>
            <w:r w:rsidRPr="003A1D50">
              <w:rPr>
                <w:color w:val="000000"/>
                <w:sz w:val="18"/>
                <w:szCs w:val="18"/>
              </w:rPr>
              <w:t>Юспас</w:t>
            </w:r>
            <w:proofErr w:type="spellEnd"/>
            <w:r w:rsidRPr="003A1D50">
              <w:rPr>
                <w:color w:val="000000"/>
                <w:sz w:val="18"/>
                <w:szCs w:val="18"/>
              </w:rPr>
              <w:t>" (МАОУ "</w:t>
            </w:r>
            <w:proofErr w:type="spellStart"/>
            <w:r w:rsidRPr="003A1D50">
              <w:rPr>
                <w:color w:val="000000"/>
                <w:sz w:val="18"/>
                <w:szCs w:val="18"/>
              </w:rPr>
              <w:t>Гамовская</w:t>
            </w:r>
            <w:proofErr w:type="spellEnd"/>
            <w:r w:rsidRPr="003A1D50">
              <w:rPr>
                <w:color w:val="000000"/>
                <w:sz w:val="18"/>
                <w:szCs w:val="18"/>
              </w:rPr>
              <w:t xml:space="preserve"> средняя школа")</w:t>
            </w:r>
          </w:p>
          <w:p w14:paraId="52808BE9" w14:textId="1A4BE98F" w:rsidR="003A1D50" w:rsidRPr="003A1D50" w:rsidRDefault="003A1D50" w:rsidP="003A1D50">
            <w:pPr>
              <w:pStyle w:val="a8"/>
              <w:rPr>
                <w:color w:val="000000"/>
              </w:rPr>
            </w:pPr>
            <w:r w:rsidRPr="003A1D50">
              <w:rPr>
                <w:color w:val="000000"/>
                <w:sz w:val="18"/>
                <w:szCs w:val="18"/>
              </w:rPr>
              <w:t>Отряд ЮИД «</w:t>
            </w:r>
            <w:proofErr w:type="spellStart"/>
            <w:r w:rsidRPr="003A1D50">
              <w:rPr>
                <w:color w:val="000000"/>
                <w:sz w:val="18"/>
                <w:szCs w:val="18"/>
              </w:rPr>
              <w:t>Юспас</w:t>
            </w:r>
            <w:proofErr w:type="spellEnd"/>
            <w:r w:rsidRPr="003A1D50">
              <w:rPr>
                <w:color w:val="000000"/>
                <w:sz w:val="18"/>
                <w:szCs w:val="18"/>
              </w:rPr>
              <w:t>» получил право принять участие в 31-ом краевом конкурсе-фестивале юных инспекторов движения «Безопасное колесо».</w:t>
            </w:r>
          </w:p>
          <w:p w14:paraId="58BBF226" w14:textId="77777777" w:rsidR="003A1D50" w:rsidRPr="003A1D50" w:rsidRDefault="003A1D50" w:rsidP="003A1D50">
            <w:pPr>
              <w:pStyle w:val="a8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A1D50">
              <w:rPr>
                <w:rFonts w:eastAsia="Calibri"/>
                <w:b/>
                <w:sz w:val="18"/>
                <w:szCs w:val="18"/>
                <w:lang w:eastAsia="en-US"/>
              </w:rPr>
              <w:t>Муниципальный конкурс «Юный инспектор дорог» место проведения МАОУ «</w:t>
            </w:r>
            <w:proofErr w:type="spellStart"/>
            <w:r w:rsidRPr="003A1D50">
              <w:rPr>
                <w:rFonts w:eastAsia="Calibri"/>
                <w:b/>
                <w:sz w:val="18"/>
                <w:szCs w:val="18"/>
                <w:lang w:eastAsia="en-US"/>
              </w:rPr>
              <w:t>Гамовская</w:t>
            </w:r>
            <w:proofErr w:type="spellEnd"/>
            <w:r w:rsidRPr="003A1D50">
              <w:rPr>
                <w:rFonts w:eastAsia="Calibri"/>
                <w:b/>
                <w:sz w:val="18"/>
                <w:szCs w:val="18"/>
                <w:lang w:eastAsia="en-US"/>
              </w:rPr>
              <w:t xml:space="preserve"> средняя школа»</w:t>
            </w:r>
          </w:p>
          <w:p w14:paraId="3D456EC1" w14:textId="77777777" w:rsidR="003A1D50" w:rsidRPr="003A1D50" w:rsidRDefault="003A1D50" w:rsidP="003A1D50">
            <w:pPr>
              <w:pStyle w:val="a8"/>
              <w:rPr>
                <w:rFonts w:eastAsia="Calibri"/>
                <w:sz w:val="18"/>
                <w:szCs w:val="18"/>
                <w:lang w:eastAsia="en-US"/>
              </w:rPr>
            </w:pPr>
            <w:r w:rsidRPr="003A1D50">
              <w:rPr>
                <w:rFonts w:eastAsia="Calibri"/>
                <w:sz w:val="18"/>
                <w:szCs w:val="18"/>
                <w:lang w:eastAsia="en-US"/>
              </w:rPr>
              <w:t>Возраст участников:12-16 лет</w:t>
            </w:r>
          </w:p>
          <w:p w14:paraId="2BB6A3FA" w14:textId="77777777" w:rsidR="003A1D50" w:rsidRPr="003A1D50" w:rsidRDefault="003A1D50" w:rsidP="003A1D50">
            <w:pPr>
              <w:pStyle w:val="a8"/>
              <w:rPr>
                <w:rFonts w:eastAsia="Calibri"/>
                <w:sz w:val="18"/>
                <w:szCs w:val="18"/>
                <w:lang w:eastAsia="en-US"/>
              </w:rPr>
            </w:pPr>
            <w:r w:rsidRPr="003A1D50">
              <w:rPr>
                <w:rFonts w:eastAsia="Calibri"/>
                <w:sz w:val="18"/>
                <w:szCs w:val="18"/>
                <w:lang w:eastAsia="en-US"/>
              </w:rPr>
              <w:t>Мероприятие проведено совместно с Отделом ГИБДД отдела МВД России по Пермскому району в рамках муниципальной программы «Обеспечение безопасности населения и территории Пермского муниципального района» (подпрограмма «Обеспечение безопасного участия детей в дорожном движении»).</w:t>
            </w:r>
          </w:p>
          <w:p w14:paraId="18BD7AB3" w14:textId="77777777" w:rsidR="003A1D50" w:rsidRPr="003A1D50" w:rsidRDefault="003A1D50" w:rsidP="003A1D50">
            <w:pPr>
              <w:pStyle w:val="a8"/>
              <w:rPr>
                <w:rFonts w:eastAsia="Calibri"/>
                <w:sz w:val="18"/>
                <w:szCs w:val="18"/>
                <w:lang w:eastAsia="en-US"/>
              </w:rPr>
            </w:pPr>
            <w:r w:rsidRPr="003A1D50">
              <w:rPr>
                <w:rFonts w:eastAsia="Calibri"/>
                <w:sz w:val="18"/>
                <w:szCs w:val="18"/>
                <w:lang w:eastAsia="en-US"/>
              </w:rPr>
              <w:t>Цель мероприятия - создание условий для воспитания законопослушных участников дорожного движения.</w:t>
            </w:r>
          </w:p>
          <w:p w14:paraId="3818E671" w14:textId="77777777" w:rsidR="003A1D50" w:rsidRPr="003A1D50" w:rsidRDefault="003A1D50" w:rsidP="003A1D50">
            <w:pPr>
              <w:pStyle w:val="a8"/>
              <w:rPr>
                <w:rFonts w:eastAsia="Calibri"/>
                <w:sz w:val="18"/>
                <w:szCs w:val="18"/>
                <w:lang w:eastAsia="en-US"/>
              </w:rPr>
            </w:pPr>
            <w:r w:rsidRPr="003A1D50">
              <w:rPr>
                <w:rFonts w:eastAsia="Calibri"/>
                <w:sz w:val="18"/>
                <w:szCs w:val="18"/>
                <w:lang w:eastAsia="en-US"/>
              </w:rPr>
              <w:t>Фактическое количество участников – 79 участников (обучающиеся, волонтеры)</w:t>
            </w:r>
          </w:p>
          <w:p w14:paraId="2E4D467B" w14:textId="77777777" w:rsidR="003A1D50" w:rsidRPr="003A1D50" w:rsidRDefault="003A1D50" w:rsidP="003A1D50">
            <w:pPr>
              <w:pStyle w:val="a8"/>
              <w:rPr>
                <w:rFonts w:eastAsia="Calibri"/>
                <w:sz w:val="18"/>
                <w:szCs w:val="18"/>
                <w:lang w:eastAsia="en-US"/>
              </w:rPr>
            </w:pPr>
            <w:r w:rsidRPr="003A1D50">
              <w:rPr>
                <w:rFonts w:eastAsia="Calibri"/>
                <w:sz w:val="18"/>
                <w:szCs w:val="18"/>
                <w:lang w:eastAsia="en-US"/>
              </w:rPr>
              <w:t>Из общего кол-ва участников:</w:t>
            </w:r>
          </w:p>
          <w:p w14:paraId="6595B6D2" w14:textId="77777777" w:rsidR="003A1D50" w:rsidRPr="003A1D50" w:rsidRDefault="003A1D50" w:rsidP="003A1D50">
            <w:pPr>
              <w:pStyle w:val="a8"/>
              <w:rPr>
                <w:rFonts w:eastAsia="Calibri"/>
                <w:sz w:val="18"/>
                <w:szCs w:val="18"/>
                <w:lang w:eastAsia="en-US"/>
              </w:rPr>
            </w:pPr>
            <w:r w:rsidRPr="003A1D50">
              <w:rPr>
                <w:rFonts w:eastAsia="Calibri"/>
                <w:sz w:val="18"/>
                <w:szCs w:val="18"/>
                <w:lang w:eastAsia="en-US"/>
              </w:rPr>
              <w:t>Кол-во детей ГР СОП – 2</w:t>
            </w:r>
          </w:p>
          <w:p w14:paraId="3B9383D6" w14:textId="77777777" w:rsidR="003A1D50" w:rsidRPr="003A1D50" w:rsidRDefault="003A1D50" w:rsidP="003A1D50">
            <w:pPr>
              <w:pStyle w:val="a8"/>
              <w:rPr>
                <w:rFonts w:eastAsia="Calibri"/>
                <w:sz w:val="18"/>
                <w:szCs w:val="18"/>
                <w:lang w:eastAsia="en-US"/>
              </w:rPr>
            </w:pPr>
            <w:r w:rsidRPr="003A1D50">
              <w:rPr>
                <w:rFonts w:eastAsia="Calibri"/>
                <w:sz w:val="18"/>
                <w:szCs w:val="18"/>
                <w:lang w:eastAsia="en-US"/>
              </w:rPr>
              <w:t>Кол-во детей СОП – 0</w:t>
            </w:r>
          </w:p>
          <w:p w14:paraId="253571A6" w14:textId="77777777" w:rsidR="003A1D50" w:rsidRPr="003A1D50" w:rsidRDefault="003A1D50" w:rsidP="003A1D50">
            <w:pPr>
              <w:pStyle w:val="a8"/>
              <w:rPr>
                <w:rFonts w:eastAsia="Calibri"/>
                <w:sz w:val="18"/>
                <w:szCs w:val="18"/>
                <w:lang w:eastAsia="en-US"/>
              </w:rPr>
            </w:pPr>
            <w:r w:rsidRPr="003A1D50">
              <w:rPr>
                <w:rFonts w:eastAsia="Calibri"/>
                <w:sz w:val="18"/>
                <w:szCs w:val="18"/>
                <w:lang w:eastAsia="en-US"/>
              </w:rPr>
              <w:t>Кол-во ОВЗ – 2</w:t>
            </w:r>
          </w:p>
          <w:p w14:paraId="0E55BD08" w14:textId="77777777" w:rsidR="003A1D50" w:rsidRPr="005028C9" w:rsidRDefault="003A1D50" w:rsidP="003A1D50">
            <w:pPr>
              <w:pStyle w:val="a8"/>
              <w:rPr>
                <w:sz w:val="18"/>
                <w:szCs w:val="18"/>
              </w:rPr>
            </w:pPr>
            <w:r w:rsidRPr="005028C9">
              <w:rPr>
                <w:sz w:val="18"/>
                <w:szCs w:val="18"/>
              </w:rPr>
              <w:lastRenderedPageBreak/>
              <w:t xml:space="preserve">Конкурс состоял из 5 этапов в соответствии с положением краевого слёта-конкурса отрядов юных инспекторов движения: </w:t>
            </w:r>
          </w:p>
          <w:p w14:paraId="0A419993" w14:textId="77777777" w:rsidR="003A1D50" w:rsidRPr="005028C9" w:rsidRDefault="003A1D50" w:rsidP="003A1D50">
            <w:pPr>
              <w:pStyle w:val="a8"/>
              <w:rPr>
                <w:sz w:val="18"/>
                <w:szCs w:val="18"/>
              </w:rPr>
            </w:pPr>
            <w:r w:rsidRPr="005028C9">
              <w:rPr>
                <w:b/>
                <w:sz w:val="18"/>
                <w:szCs w:val="18"/>
              </w:rPr>
              <w:t>ЭТАП 1. «Дорожные ситуации».</w:t>
            </w:r>
            <w:r w:rsidRPr="005028C9">
              <w:rPr>
                <w:sz w:val="18"/>
                <w:szCs w:val="18"/>
              </w:rPr>
              <w:t xml:space="preserve"> Теоретический экзамен на знание Правил дорожного движения. </w:t>
            </w:r>
          </w:p>
          <w:p w14:paraId="11AD62B0" w14:textId="77777777" w:rsidR="003A1D50" w:rsidRPr="005028C9" w:rsidRDefault="003A1D50" w:rsidP="003A1D50">
            <w:pPr>
              <w:pStyle w:val="a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ЭТАП 2. «Фигурное </w:t>
            </w:r>
            <w:r w:rsidRPr="005028C9">
              <w:rPr>
                <w:b/>
                <w:sz w:val="18"/>
                <w:szCs w:val="18"/>
              </w:rPr>
              <w:t>вождение».</w:t>
            </w:r>
            <w:r w:rsidRPr="005028C9">
              <w:rPr>
                <w:sz w:val="18"/>
                <w:szCs w:val="18"/>
              </w:rPr>
              <w:t xml:space="preserve"> Практический экзамен по вождению велосипеда на специально оборудованной препятствиями площадке. </w:t>
            </w:r>
          </w:p>
          <w:p w14:paraId="43AFBBF3" w14:textId="77777777" w:rsidR="003A1D50" w:rsidRPr="00713BBE" w:rsidRDefault="003A1D50" w:rsidP="003A1D50">
            <w:pPr>
              <w:pStyle w:val="a8"/>
              <w:rPr>
                <w:sz w:val="18"/>
                <w:szCs w:val="18"/>
              </w:rPr>
            </w:pPr>
            <w:r w:rsidRPr="005028C9">
              <w:rPr>
                <w:b/>
                <w:sz w:val="18"/>
                <w:szCs w:val="18"/>
              </w:rPr>
              <w:t>ЭТАП 3. «Первая помощь пострадавшему в ДТП».</w:t>
            </w:r>
            <w:r w:rsidRPr="005028C9">
              <w:rPr>
                <w:sz w:val="18"/>
                <w:szCs w:val="18"/>
              </w:rPr>
              <w:t xml:space="preserve"> Практический экзамен на знание основ </w:t>
            </w:r>
            <w:r w:rsidRPr="00713BBE">
              <w:rPr>
                <w:sz w:val="18"/>
                <w:szCs w:val="18"/>
              </w:rPr>
              <w:t xml:space="preserve">оказания первой помощи пострадавшему. </w:t>
            </w:r>
          </w:p>
          <w:p w14:paraId="47CA3417" w14:textId="77777777" w:rsidR="003A1D50" w:rsidRPr="00713BBE" w:rsidRDefault="003A1D50" w:rsidP="003A1D50">
            <w:pPr>
              <w:pStyle w:val="a8"/>
              <w:rPr>
                <w:rStyle w:val="af0"/>
                <w:sz w:val="18"/>
                <w:szCs w:val="18"/>
              </w:rPr>
            </w:pPr>
            <w:r w:rsidRPr="00713BBE">
              <w:rPr>
                <w:b/>
                <w:sz w:val="18"/>
                <w:szCs w:val="18"/>
              </w:rPr>
              <w:t xml:space="preserve">ЭТАП 4. </w:t>
            </w:r>
            <w:r w:rsidRPr="003A1D50">
              <w:rPr>
                <w:rStyle w:val="af0"/>
                <w:b/>
                <w:color w:val="auto"/>
                <w:sz w:val="18"/>
                <w:szCs w:val="18"/>
                <w:u w:val="none"/>
              </w:rPr>
              <w:t xml:space="preserve">«ЮИД вчера, сегодня, завтра…». </w:t>
            </w:r>
            <w:r w:rsidRPr="003A1D50">
              <w:rPr>
                <w:rStyle w:val="af0"/>
                <w:color w:val="auto"/>
                <w:sz w:val="18"/>
                <w:szCs w:val="18"/>
                <w:u w:val="none"/>
              </w:rPr>
              <w:t>Лично-командный конкурс – рассказ о развитии движения ЮИД в образовательной организации как в условиях современности, так и в историческом аспекте в соответствии с представленной аналитической справкой;</w:t>
            </w:r>
          </w:p>
          <w:p w14:paraId="333D35E4" w14:textId="77777777" w:rsidR="003A1D50" w:rsidRPr="005028C9" w:rsidRDefault="003A1D50" w:rsidP="003A1D50">
            <w:pPr>
              <w:pStyle w:val="a8"/>
              <w:rPr>
                <w:sz w:val="18"/>
                <w:szCs w:val="18"/>
              </w:rPr>
            </w:pPr>
            <w:r w:rsidRPr="00713BBE">
              <w:rPr>
                <w:b/>
                <w:sz w:val="18"/>
                <w:szCs w:val="18"/>
              </w:rPr>
              <w:t xml:space="preserve">ЭТАП 5. «Голос ЮИД» - </w:t>
            </w:r>
            <w:r w:rsidRPr="00713BBE">
              <w:rPr>
                <w:sz w:val="18"/>
                <w:szCs w:val="18"/>
              </w:rPr>
              <w:t xml:space="preserve">командный </w:t>
            </w:r>
            <w:r w:rsidRPr="005028C9">
              <w:rPr>
                <w:sz w:val="18"/>
                <w:szCs w:val="18"/>
              </w:rPr>
              <w:t>конкурс – видеоролик с социальной рекламой безопасности дорожного движения.</w:t>
            </w:r>
          </w:p>
          <w:p w14:paraId="4E493602" w14:textId="77777777" w:rsidR="003A1D50" w:rsidRPr="005028C9" w:rsidRDefault="003A1D50" w:rsidP="003A1D50">
            <w:pPr>
              <w:pStyle w:val="a8"/>
              <w:rPr>
                <w:sz w:val="18"/>
                <w:szCs w:val="18"/>
              </w:rPr>
            </w:pPr>
            <w:r w:rsidRPr="005028C9">
              <w:rPr>
                <w:sz w:val="18"/>
                <w:szCs w:val="18"/>
              </w:rPr>
              <w:t>Команды приезжали на конкурс строго по графику. После прохождения всех этапов команда покидала место проведения конкурса.</w:t>
            </w:r>
          </w:p>
          <w:p w14:paraId="69A9BDD2" w14:textId="77777777" w:rsidR="003A1D50" w:rsidRPr="005028C9" w:rsidRDefault="003A1D50" w:rsidP="003A1D50">
            <w:pPr>
              <w:pStyle w:val="a8"/>
              <w:rPr>
                <w:sz w:val="18"/>
                <w:szCs w:val="18"/>
              </w:rPr>
            </w:pPr>
            <w:r w:rsidRPr="005028C9">
              <w:rPr>
                <w:sz w:val="18"/>
                <w:szCs w:val="18"/>
              </w:rPr>
              <w:t>Судьями конкурса выступили сотрудники отдела ГИБДД отдела МВД России по Пермскому району, педагоги МАОУДО «ДЮЦ «Импульс».</w:t>
            </w:r>
          </w:p>
          <w:p w14:paraId="2FE40BFD" w14:textId="77777777" w:rsidR="003A1D50" w:rsidRPr="005028C9" w:rsidRDefault="003A1D50" w:rsidP="003A1D50">
            <w:pPr>
              <w:pStyle w:val="a8"/>
              <w:rPr>
                <w:color w:val="000000"/>
                <w:sz w:val="18"/>
                <w:szCs w:val="18"/>
              </w:rPr>
            </w:pPr>
            <w:r w:rsidRPr="005028C9">
              <w:rPr>
                <w:color w:val="000000"/>
                <w:sz w:val="18"/>
                <w:szCs w:val="18"/>
              </w:rPr>
              <w:t xml:space="preserve">По итогам конкурса были определены победители и призёры в общем зачёте. </w:t>
            </w:r>
          </w:p>
          <w:p w14:paraId="5AACB58F" w14:textId="77777777" w:rsidR="003A1D50" w:rsidRPr="005028C9" w:rsidRDefault="003A1D50" w:rsidP="003A1D50">
            <w:pPr>
              <w:pStyle w:val="a8"/>
              <w:rPr>
                <w:color w:val="000000"/>
                <w:sz w:val="18"/>
                <w:szCs w:val="18"/>
              </w:rPr>
            </w:pPr>
            <w:r w:rsidRPr="005028C9">
              <w:rPr>
                <w:color w:val="000000"/>
                <w:sz w:val="18"/>
                <w:szCs w:val="18"/>
              </w:rPr>
              <w:t>Отряд-победитель конкурса в общем зачёте получил право принять участие в краевом слёте-конкурсе отрядов юных инспекторов движения.</w:t>
            </w:r>
          </w:p>
          <w:p w14:paraId="09ED602A" w14:textId="77777777" w:rsidR="003A1D50" w:rsidRPr="005028C9" w:rsidRDefault="003A1D50" w:rsidP="003A1D50">
            <w:pPr>
              <w:pStyle w:val="a8"/>
              <w:rPr>
                <w:color w:val="000000"/>
                <w:sz w:val="18"/>
                <w:szCs w:val="18"/>
              </w:rPr>
            </w:pPr>
            <w:r w:rsidRPr="005028C9">
              <w:rPr>
                <w:color w:val="000000"/>
                <w:sz w:val="18"/>
                <w:szCs w:val="18"/>
              </w:rPr>
              <w:t xml:space="preserve">По сравнению с прошлым годом наблюдается увеличение количества команд-участниц (15 команд в 2022 г. и 18 команд в 2023г. (1 команда вне Конкурса)). </w:t>
            </w:r>
          </w:p>
          <w:p w14:paraId="728ED0CC" w14:textId="77777777" w:rsidR="003A1D50" w:rsidRPr="005028C9" w:rsidRDefault="003A1D50" w:rsidP="003A1D50">
            <w:pPr>
              <w:pStyle w:val="a8"/>
              <w:rPr>
                <w:color w:val="000000"/>
                <w:sz w:val="18"/>
                <w:szCs w:val="18"/>
              </w:rPr>
            </w:pPr>
            <w:r w:rsidRPr="005028C9">
              <w:rPr>
                <w:color w:val="000000"/>
                <w:sz w:val="18"/>
                <w:szCs w:val="18"/>
              </w:rPr>
              <w:t xml:space="preserve">Уровень подготовки у части команд стал выше (напр., отряд </w:t>
            </w:r>
            <w:proofErr w:type="spellStart"/>
            <w:r w:rsidRPr="005028C9">
              <w:rPr>
                <w:color w:val="000000"/>
                <w:sz w:val="18"/>
                <w:szCs w:val="18"/>
              </w:rPr>
              <w:t>Бершетской</w:t>
            </w:r>
            <w:proofErr w:type="spellEnd"/>
            <w:r w:rsidRPr="005028C9">
              <w:rPr>
                <w:color w:val="000000"/>
                <w:sz w:val="18"/>
                <w:szCs w:val="18"/>
              </w:rPr>
              <w:t xml:space="preserve"> школы). В то же время, некоторые отряды выступили слабее, чем в прошлые годы (</w:t>
            </w:r>
            <w:proofErr w:type="spellStart"/>
            <w:r w:rsidRPr="005028C9">
              <w:rPr>
                <w:color w:val="000000"/>
                <w:sz w:val="18"/>
                <w:szCs w:val="18"/>
              </w:rPr>
              <w:t>напр</w:t>
            </w:r>
            <w:proofErr w:type="spellEnd"/>
            <w:r w:rsidRPr="005028C9">
              <w:rPr>
                <w:color w:val="000000"/>
                <w:sz w:val="18"/>
                <w:szCs w:val="18"/>
              </w:rPr>
              <w:t xml:space="preserve">, отряды ЮИД </w:t>
            </w:r>
            <w:proofErr w:type="spellStart"/>
            <w:r w:rsidRPr="005028C9">
              <w:rPr>
                <w:color w:val="000000"/>
                <w:sz w:val="18"/>
                <w:szCs w:val="18"/>
              </w:rPr>
              <w:t>Хохловской</w:t>
            </w:r>
            <w:proofErr w:type="spellEnd"/>
            <w:r w:rsidRPr="005028C9">
              <w:rPr>
                <w:color w:val="000000"/>
                <w:sz w:val="18"/>
                <w:szCs w:val="18"/>
              </w:rPr>
              <w:t xml:space="preserve"> и Юго-Камской школ). </w:t>
            </w:r>
          </w:p>
          <w:p w14:paraId="6BED0786" w14:textId="77777777" w:rsidR="003A1D50" w:rsidRPr="003A1D50" w:rsidRDefault="003A1D50" w:rsidP="003A1D50">
            <w:pPr>
              <w:pStyle w:val="a8"/>
              <w:rPr>
                <w:i/>
                <w:sz w:val="18"/>
                <w:szCs w:val="18"/>
              </w:rPr>
            </w:pPr>
            <w:r w:rsidRPr="003A1D50">
              <w:rPr>
                <w:i/>
                <w:sz w:val="18"/>
                <w:szCs w:val="18"/>
              </w:rPr>
              <w:t>Итоги конкурса в общем зачёте:</w:t>
            </w:r>
          </w:p>
          <w:p w14:paraId="7F468701" w14:textId="77777777" w:rsidR="003A1D50" w:rsidRPr="003A1D50" w:rsidRDefault="003A1D50" w:rsidP="003A1D50">
            <w:pPr>
              <w:pStyle w:val="a8"/>
              <w:rPr>
                <w:sz w:val="18"/>
                <w:szCs w:val="18"/>
              </w:rPr>
            </w:pPr>
            <w:r w:rsidRPr="003A1D50">
              <w:rPr>
                <w:sz w:val="18"/>
                <w:szCs w:val="18"/>
              </w:rPr>
              <w:t>3 место – отряд ЮИД «Зелёный свет-2» (МАОУ «</w:t>
            </w:r>
            <w:proofErr w:type="spellStart"/>
            <w:r w:rsidRPr="003A1D50">
              <w:rPr>
                <w:sz w:val="18"/>
                <w:szCs w:val="18"/>
              </w:rPr>
              <w:t>Усть-Качкинская</w:t>
            </w:r>
            <w:proofErr w:type="spellEnd"/>
            <w:r w:rsidRPr="003A1D50">
              <w:rPr>
                <w:sz w:val="18"/>
                <w:szCs w:val="18"/>
              </w:rPr>
              <w:t xml:space="preserve"> средняя школа»)</w:t>
            </w:r>
          </w:p>
          <w:p w14:paraId="4FB61DC9" w14:textId="77777777" w:rsidR="003A1D50" w:rsidRPr="003A1D50" w:rsidRDefault="003A1D50" w:rsidP="003A1D50">
            <w:pPr>
              <w:pStyle w:val="a8"/>
              <w:rPr>
                <w:sz w:val="18"/>
                <w:szCs w:val="18"/>
              </w:rPr>
            </w:pPr>
            <w:r w:rsidRPr="003A1D50">
              <w:rPr>
                <w:sz w:val="18"/>
                <w:szCs w:val="18"/>
              </w:rPr>
              <w:t>2 место – отряд ЮИД «Дорожный дозор» (МАОУ «</w:t>
            </w:r>
            <w:proofErr w:type="spellStart"/>
            <w:r w:rsidRPr="003A1D50">
              <w:rPr>
                <w:sz w:val="18"/>
                <w:szCs w:val="18"/>
              </w:rPr>
              <w:t>Бершетская</w:t>
            </w:r>
            <w:proofErr w:type="spellEnd"/>
            <w:r w:rsidRPr="003A1D50">
              <w:rPr>
                <w:sz w:val="18"/>
                <w:szCs w:val="18"/>
              </w:rPr>
              <w:t xml:space="preserve"> средняя школа»)</w:t>
            </w:r>
          </w:p>
          <w:p w14:paraId="0F10423B" w14:textId="77777777" w:rsidR="004E2828" w:rsidRDefault="003A1D50" w:rsidP="003A1D50">
            <w:pPr>
              <w:pStyle w:val="a8"/>
              <w:rPr>
                <w:sz w:val="18"/>
                <w:szCs w:val="18"/>
              </w:rPr>
            </w:pPr>
            <w:r w:rsidRPr="003A1D50">
              <w:rPr>
                <w:sz w:val="18"/>
                <w:szCs w:val="18"/>
              </w:rPr>
              <w:t>1 место – отряд ЮИД «Юспас-1» (МАОУ «</w:t>
            </w:r>
            <w:proofErr w:type="spellStart"/>
            <w:r w:rsidRPr="003A1D50">
              <w:rPr>
                <w:sz w:val="18"/>
                <w:szCs w:val="18"/>
              </w:rPr>
              <w:t>Гамовская</w:t>
            </w:r>
            <w:proofErr w:type="spellEnd"/>
            <w:r w:rsidRPr="003A1D50">
              <w:rPr>
                <w:sz w:val="18"/>
                <w:szCs w:val="18"/>
              </w:rPr>
              <w:t xml:space="preserve"> средняя школа»)</w:t>
            </w:r>
          </w:p>
          <w:p w14:paraId="7DC9905F" w14:textId="77777777" w:rsidR="003A1D50" w:rsidRPr="003A1D50" w:rsidRDefault="003A1D50" w:rsidP="003A1D50">
            <w:pPr>
              <w:pStyle w:val="a8"/>
              <w:rPr>
                <w:sz w:val="18"/>
                <w:szCs w:val="18"/>
              </w:rPr>
            </w:pPr>
            <w:r w:rsidRPr="003A1D50">
              <w:rPr>
                <w:sz w:val="18"/>
                <w:szCs w:val="18"/>
              </w:rPr>
              <w:t xml:space="preserve">В ходе мероприятий стражи порядка и юные инспекторы движения проводили с пешими участниками дорожного движения профилактические беседы о правилах поведения при переходе проезжей части и необходимости использования </w:t>
            </w:r>
            <w:proofErr w:type="spellStart"/>
            <w:r w:rsidRPr="003A1D50">
              <w:rPr>
                <w:sz w:val="18"/>
                <w:szCs w:val="18"/>
              </w:rPr>
              <w:t>световозвращающих</w:t>
            </w:r>
            <w:proofErr w:type="spellEnd"/>
            <w:r w:rsidRPr="003A1D50">
              <w:rPr>
                <w:sz w:val="18"/>
                <w:szCs w:val="18"/>
              </w:rPr>
              <w:t xml:space="preserve"> элементов в темное время суток.</w:t>
            </w:r>
          </w:p>
          <w:p w14:paraId="38B47C88" w14:textId="77777777" w:rsidR="003A1D50" w:rsidRPr="003A1D50" w:rsidRDefault="003A1D50" w:rsidP="003A1D50">
            <w:pPr>
              <w:pStyle w:val="a8"/>
              <w:rPr>
                <w:sz w:val="18"/>
                <w:szCs w:val="18"/>
              </w:rPr>
            </w:pPr>
            <w:r w:rsidRPr="003A1D50">
              <w:rPr>
                <w:sz w:val="18"/>
                <w:szCs w:val="18"/>
              </w:rPr>
              <w:t xml:space="preserve">Мероприятия включали в себя </w:t>
            </w:r>
          </w:p>
          <w:p w14:paraId="7F1A3628" w14:textId="77777777" w:rsidR="003A1D50" w:rsidRPr="003A1D50" w:rsidRDefault="003A1D50" w:rsidP="003A1D50">
            <w:pPr>
              <w:pStyle w:val="a8"/>
              <w:rPr>
                <w:sz w:val="18"/>
                <w:szCs w:val="18"/>
              </w:rPr>
            </w:pPr>
            <w:r w:rsidRPr="003A1D50">
              <w:rPr>
                <w:sz w:val="18"/>
                <w:szCs w:val="18"/>
              </w:rPr>
              <w:lastRenderedPageBreak/>
              <w:t>-профилактическую акцию «Переходим по правилам!»</w:t>
            </w:r>
          </w:p>
          <w:p w14:paraId="2B9CAB0C" w14:textId="77777777" w:rsidR="003A1D50" w:rsidRPr="003A1D50" w:rsidRDefault="003A1D50" w:rsidP="003A1D50">
            <w:pPr>
              <w:pStyle w:val="a8"/>
              <w:rPr>
                <w:sz w:val="18"/>
                <w:szCs w:val="18"/>
              </w:rPr>
            </w:pPr>
            <w:r w:rsidRPr="003A1D50">
              <w:rPr>
                <w:sz w:val="18"/>
                <w:szCs w:val="18"/>
              </w:rPr>
              <w:t>- Единый день безопасности" в образовательных организациях Пермского муниципального округа.</w:t>
            </w:r>
          </w:p>
          <w:p w14:paraId="345AB16B" w14:textId="77777777" w:rsidR="003A1D50" w:rsidRPr="003A1D50" w:rsidRDefault="003A1D50" w:rsidP="003A1D50">
            <w:pPr>
              <w:pStyle w:val="a8"/>
              <w:rPr>
                <w:sz w:val="18"/>
                <w:szCs w:val="18"/>
              </w:rPr>
            </w:pPr>
            <w:r w:rsidRPr="003A1D50">
              <w:rPr>
                <w:sz w:val="18"/>
                <w:szCs w:val="18"/>
              </w:rPr>
              <w:t>- мероприятие «Безопасный путь в школу».</w:t>
            </w:r>
          </w:p>
          <w:p w14:paraId="16552958" w14:textId="77777777" w:rsidR="003A1D50" w:rsidRPr="003A1D50" w:rsidRDefault="003A1D50" w:rsidP="003A1D50">
            <w:pPr>
              <w:pStyle w:val="a8"/>
              <w:rPr>
                <w:sz w:val="18"/>
                <w:szCs w:val="18"/>
              </w:rPr>
            </w:pPr>
            <w:r w:rsidRPr="003A1D50">
              <w:rPr>
                <w:sz w:val="18"/>
                <w:szCs w:val="18"/>
              </w:rPr>
              <w:t>-мероприятие для первоклассников «Посвящение в пешеходы»!</w:t>
            </w:r>
          </w:p>
          <w:p w14:paraId="5C1FD5C8" w14:textId="77777777" w:rsidR="003A1D50" w:rsidRPr="003A1D50" w:rsidRDefault="003A1D50" w:rsidP="003A1D50">
            <w:pPr>
              <w:pStyle w:val="a8"/>
              <w:rPr>
                <w:sz w:val="18"/>
                <w:szCs w:val="18"/>
              </w:rPr>
            </w:pPr>
            <w:r w:rsidRPr="003A1D50">
              <w:rPr>
                <w:sz w:val="18"/>
                <w:szCs w:val="18"/>
              </w:rPr>
              <w:t>- в первый учебный день провели «Уроки дорожной грамотности»</w:t>
            </w:r>
          </w:p>
          <w:p w14:paraId="3900C540" w14:textId="14549AB1" w:rsidR="003A1D50" w:rsidRPr="009E3C55" w:rsidRDefault="003A1D50" w:rsidP="003A1D50">
            <w:pPr>
              <w:pStyle w:val="a8"/>
              <w:rPr>
                <w:color w:val="FF0000"/>
                <w:highlight w:val="yellow"/>
              </w:rPr>
            </w:pPr>
            <w:r w:rsidRPr="003A1D50">
              <w:rPr>
                <w:sz w:val="18"/>
                <w:szCs w:val="18"/>
              </w:rPr>
              <w:t xml:space="preserve">В завершении мероприятий участники получили </w:t>
            </w:r>
            <w:proofErr w:type="spellStart"/>
            <w:r w:rsidRPr="003A1D50">
              <w:rPr>
                <w:sz w:val="18"/>
                <w:szCs w:val="18"/>
              </w:rPr>
              <w:t>световозвращающие</w:t>
            </w:r>
            <w:proofErr w:type="spellEnd"/>
            <w:r w:rsidRPr="003A1D50">
              <w:rPr>
                <w:sz w:val="18"/>
                <w:szCs w:val="18"/>
              </w:rPr>
              <w:t xml:space="preserve"> элементы, помогающие увидеть человека в темное время суток и в условиях недостаточной</w:t>
            </w:r>
            <w:r w:rsidR="00614BE0">
              <w:rPr>
                <w:sz w:val="18"/>
                <w:szCs w:val="18"/>
              </w:rPr>
              <w:t>.</w:t>
            </w:r>
          </w:p>
        </w:tc>
      </w:tr>
      <w:tr w:rsidR="004E2828" w:rsidRPr="009E3C55" w14:paraId="20D605C6" w14:textId="77777777" w:rsidTr="003A1D50">
        <w:trPr>
          <w:trHeight w:val="1278"/>
        </w:trPr>
        <w:tc>
          <w:tcPr>
            <w:tcW w:w="559" w:type="dxa"/>
          </w:tcPr>
          <w:p w14:paraId="263275A3" w14:textId="77777777" w:rsidR="004E2828" w:rsidRPr="009E3C55" w:rsidRDefault="004E2828" w:rsidP="009E3C55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  <w:shd w:val="clear" w:color="auto" w:fill="auto"/>
          </w:tcPr>
          <w:p w14:paraId="11124BAF" w14:textId="45515078" w:rsidR="004E2828" w:rsidRPr="009E3C55" w:rsidRDefault="004E2828" w:rsidP="0088580D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 w:rsidRPr="009E3C55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 xml:space="preserve">Подпрограмма 3 </w:t>
            </w:r>
            <w:r w:rsidRPr="009E3C55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«Обеспечение эффективной защиты населения и территории муниципального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округа</w:t>
            </w:r>
            <w:r w:rsidRPr="009E3C55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 от чрезвычайных ситуаций мирного и военного времени, других опасностей и происшествий, угрожающих жизни, здоровью и имуществу граждан»</w:t>
            </w:r>
          </w:p>
        </w:tc>
        <w:tc>
          <w:tcPr>
            <w:tcW w:w="1880" w:type="dxa"/>
            <w:shd w:val="clear" w:color="auto" w:fill="auto"/>
          </w:tcPr>
          <w:p w14:paraId="05EE289B" w14:textId="5512E432" w:rsidR="004E2828" w:rsidRPr="009E3C55" w:rsidRDefault="004E2828" w:rsidP="009E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показателя гибели людей в чрезвычайных ситуациях и происшествиях связанных с возникновением пожаров на территории Пермского муниципального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округа</w:t>
            </w:r>
            <w:r w:rsidRPr="009E3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 10000 населения</w:t>
            </w:r>
          </w:p>
        </w:tc>
        <w:tc>
          <w:tcPr>
            <w:tcW w:w="666" w:type="dxa"/>
            <w:shd w:val="clear" w:color="auto" w:fill="auto"/>
          </w:tcPr>
          <w:p w14:paraId="1C988659" w14:textId="77777777" w:rsidR="004E2828" w:rsidRPr="009E3C55" w:rsidRDefault="004E2828" w:rsidP="009E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C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</w:t>
            </w:r>
          </w:p>
          <w:p w14:paraId="2266B51D" w14:textId="77777777" w:rsidR="004E2828" w:rsidRPr="009E3C55" w:rsidRDefault="004E2828" w:rsidP="009E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593ED687" w14:textId="25CA00BF" w:rsidR="004E2828" w:rsidRPr="009E3C55" w:rsidRDefault="00614BE0" w:rsidP="009E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1,99</w:t>
            </w:r>
          </w:p>
        </w:tc>
        <w:tc>
          <w:tcPr>
            <w:tcW w:w="1275" w:type="dxa"/>
          </w:tcPr>
          <w:p w14:paraId="5AB8CD56" w14:textId="109BBBFA" w:rsidR="004E2828" w:rsidRPr="009E3C55" w:rsidRDefault="00614BE0" w:rsidP="009E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1276" w:type="dxa"/>
            <w:shd w:val="clear" w:color="auto" w:fill="auto"/>
          </w:tcPr>
          <w:p w14:paraId="7EAA4357" w14:textId="380CD903" w:rsidR="004E2828" w:rsidRPr="009E3C55" w:rsidRDefault="006E120E" w:rsidP="009E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25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4720" w:type="dxa"/>
            <w:shd w:val="clear" w:color="auto" w:fill="auto"/>
          </w:tcPr>
          <w:p w14:paraId="111BC2D5" w14:textId="77777777" w:rsidR="004E2828" w:rsidRDefault="004E2828" w:rsidP="006E1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гибели людей в ЧС и происшествиях связанных с возникновением пожаров, составило </w:t>
            </w:r>
            <w:r w:rsidR="00614BE0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  <w:p w14:paraId="6E84BB2E" w14:textId="77777777" w:rsidR="00614BE0" w:rsidRPr="00614BE0" w:rsidRDefault="00614BE0" w:rsidP="006E12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BE0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Проведены мероприятия:</w:t>
            </w:r>
          </w:p>
          <w:p w14:paraId="1EC446D8" w14:textId="77777777" w:rsidR="00614BE0" w:rsidRDefault="00614BE0" w:rsidP="006E1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-Управлением образования:</w:t>
            </w:r>
          </w:p>
          <w:p w14:paraId="39E801ED" w14:textId="77777777" w:rsidR="00614BE0" w:rsidRPr="00614BE0" w:rsidRDefault="00614BE0" w:rsidP="00614BE0">
            <w:pPr>
              <w:pStyle w:val="a8"/>
              <w:rPr>
                <w:sz w:val="18"/>
                <w:szCs w:val="18"/>
              </w:rPr>
            </w:pPr>
            <w:r w:rsidRPr="00614BE0">
              <w:rPr>
                <w:sz w:val="18"/>
                <w:szCs w:val="18"/>
              </w:rPr>
              <w:t xml:space="preserve">1. </w:t>
            </w:r>
            <w:r w:rsidRPr="00614BE0">
              <w:rPr>
                <w:b/>
                <w:sz w:val="18"/>
                <w:szCs w:val="18"/>
              </w:rPr>
              <w:t>Соревнования «Школа безопасности»</w:t>
            </w:r>
            <w:r w:rsidRPr="00614BE0">
              <w:rPr>
                <w:sz w:val="18"/>
                <w:szCs w:val="18"/>
              </w:rPr>
              <w:t xml:space="preserve"> - место проведения МАОУ «Лобановская средняя школа». Целью мероприятия было формирование у обучающихся сознательного и ответственного отношения к вопросам личной и общественной безопасности, получение практических навыков действия в экстремальных ситуациях, стремление к здоровому образу жизни, совершенствование морально-психологического состояния и физического развития подрастающего поколения. по итогу проведения цель достигнута.</w:t>
            </w:r>
          </w:p>
          <w:p w14:paraId="149EA2F6" w14:textId="77777777" w:rsidR="00614BE0" w:rsidRPr="00614BE0" w:rsidRDefault="00614BE0" w:rsidP="00614BE0">
            <w:pPr>
              <w:pStyle w:val="a8"/>
              <w:rPr>
                <w:sz w:val="18"/>
                <w:szCs w:val="18"/>
              </w:rPr>
            </w:pPr>
            <w:r w:rsidRPr="00614BE0">
              <w:rPr>
                <w:sz w:val="18"/>
                <w:szCs w:val="18"/>
              </w:rPr>
              <w:t>Участники соревнований успешно прошли все конкурсные испытания по видам: Комплекс силовых упражнений; Туристические узлы; Поисково-спасательные работы, Полоса препятствий.</w:t>
            </w:r>
          </w:p>
          <w:p w14:paraId="24DE843F" w14:textId="4CC76AC5" w:rsidR="00614BE0" w:rsidRDefault="00614BE0" w:rsidP="00614BE0">
            <w:pPr>
              <w:pStyle w:val="a8"/>
              <w:rPr>
                <w:sz w:val="18"/>
                <w:szCs w:val="18"/>
              </w:rPr>
            </w:pPr>
            <w:r w:rsidRPr="00614BE0">
              <w:rPr>
                <w:sz w:val="18"/>
                <w:szCs w:val="18"/>
              </w:rPr>
              <w:t xml:space="preserve">2. </w:t>
            </w:r>
            <w:r w:rsidRPr="00614BE0">
              <w:rPr>
                <w:b/>
                <w:sz w:val="18"/>
                <w:szCs w:val="18"/>
              </w:rPr>
              <w:t>Блицтурнир «Юный спасатель»</w:t>
            </w:r>
            <w:r w:rsidRPr="00614BE0">
              <w:rPr>
                <w:sz w:val="18"/>
                <w:szCs w:val="18"/>
              </w:rPr>
              <w:t xml:space="preserve"> - место проведения - МАУС «Лобановский Дом спорта» (Пермский край, Пермский муниципальный округ, с. Лобаново</w:t>
            </w:r>
          </w:p>
          <w:p w14:paraId="1957DB7D" w14:textId="77777777" w:rsidR="00614BE0" w:rsidRDefault="00614BE0" w:rsidP="00614BE0">
            <w:pPr>
              <w:pStyle w:val="a8"/>
              <w:rPr>
                <w:sz w:val="18"/>
                <w:szCs w:val="18"/>
              </w:rPr>
            </w:pPr>
          </w:p>
          <w:p w14:paraId="5669CB75" w14:textId="77777777" w:rsidR="00001346" w:rsidRDefault="00614BE0" w:rsidP="00614BE0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-Общественным учреждением пожарной охраны «Добровольная пожарная команда Пермского муниципального района» (получатель субсидий) </w:t>
            </w:r>
            <w:r w:rsidR="00001346">
              <w:rPr>
                <w:sz w:val="18"/>
                <w:szCs w:val="18"/>
              </w:rPr>
              <w:t>в пожаро</w:t>
            </w:r>
            <w:r>
              <w:rPr>
                <w:sz w:val="18"/>
                <w:szCs w:val="18"/>
              </w:rPr>
              <w:t>опасный период было организовано круглосуточное дежурство добровольных пожарных</w:t>
            </w:r>
            <w:r w:rsidR="00001346">
              <w:rPr>
                <w:sz w:val="18"/>
                <w:szCs w:val="18"/>
              </w:rPr>
              <w:t>.</w:t>
            </w:r>
          </w:p>
          <w:p w14:paraId="1F43457A" w14:textId="609E1E72" w:rsidR="00001346" w:rsidRDefault="00001346" w:rsidP="00614BE0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 проведены профилактические мероприятия с раздачей памяток при проведении подомового обхода граждан.</w:t>
            </w:r>
          </w:p>
          <w:p w14:paraId="2D02D45B" w14:textId="77777777" w:rsidR="00001346" w:rsidRDefault="00001346" w:rsidP="00614BE0">
            <w:pPr>
              <w:pStyle w:val="a8"/>
              <w:rPr>
                <w:sz w:val="18"/>
                <w:szCs w:val="18"/>
              </w:rPr>
            </w:pPr>
          </w:p>
          <w:p w14:paraId="7A851A9C" w14:textId="77777777" w:rsidR="00001346" w:rsidRDefault="00001346" w:rsidP="00614BE0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-Территориальными управлениями администрации Пермского муниципального округа:</w:t>
            </w:r>
          </w:p>
          <w:p w14:paraId="0953D598" w14:textId="5E33F6F7" w:rsidR="00614BE0" w:rsidRDefault="00001346" w:rsidP="00614BE0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течении года проводились противопожарные мероприятия: опашка земель, обслуживание и углубление пожарных водоемов, установка информационных стендов, знаков, пожарных конусов, табло и указателей, а </w:t>
            </w:r>
            <w:r>
              <w:rPr>
                <w:sz w:val="18"/>
                <w:szCs w:val="18"/>
              </w:rPr>
              <w:lastRenderedPageBreak/>
              <w:t>также иные профилактические мероприятия</w:t>
            </w:r>
            <w:r w:rsidR="004652F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направленные на повышение уровня пожарной безопасности</w:t>
            </w:r>
            <w:r w:rsidR="004652FC">
              <w:rPr>
                <w:sz w:val="18"/>
                <w:szCs w:val="18"/>
              </w:rPr>
              <w:t>.;</w:t>
            </w:r>
          </w:p>
          <w:p w14:paraId="0A965918" w14:textId="44E4AEC2" w:rsidR="004652FC" w:rsidRDefault="004652FC" w:rsidP="00614BE0">
            <w:pPr>
              <w:pStyle w:val="a8"/>
              <w:rPr>
                <w:sz w:val="18"/>
                <w:szCs w:val="18"/>
              </w:rPr>
            </w:pPr>
          </w:p>
          <w:p w14:paraId="1411156E" w14:textId="22085D2F" w:rsidR="004652FC" w:rsidRDefault="004652FC" w:rsidP="00614BE0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-МКУ ЦОБ ПМО </w:t>
            </w:r>
          </w:p>
          <w:p w14:paraId="35EB88C0" w14:textId="375458FE" w:rsidR="004652FC" w:rsidRPr="00614BE0" w:rsidRDefault="004652FC" w:rsidP="00614BE0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 противопожарный резервуар</w:t>
            </w:r>
          </w:p>
          <w:p w14:paraId="74C0BB15" w14:textId="5063C689" w:rsidR="00614BE0" w:rsidRPr="009E3C55" w:rsidRDefault="00614BE0" w:rsidP="006E1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E2828" w:rsidRPr="009E3C55" w14:paraId="2A9F0C80" w14:textId="77777777" w:rsidTr="003A1D50">
        <w:trPr>
          <w:trHeight w:val="1098"/>
        </w:trPr>
        <w:tc>
          <w:tcPr>
            <w:tcW w:w="559" w:type="dxa"/>
          </w:tcPr>
          <w:p w14:paraId="081CFE88" w14:textId="77777777" w:rsidR="004E2828" w:rsidRPr="009E3C55" w:rsidRDefault="004E2828" w:rsidP="009E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vMerge/>
            <w:shd w:val="clear" w:color="auto" w:fill="auto"/>
          </w:tcPr>
          <w:p w14:paraId="4DA83B32" w14:textId="78D7C13B" w:rsidR="004E2828" w:rsidRPr="009E3C55" w:rsidRDefault="004E2828" w:rsidP="009E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</w:tcPr>
          <w:p w14:paraId="49F3C4D4" w14:textId="75154D43" w:rsidR="004E2828" w:rsidRPr="009E3C55" w:rsidRDefault="004E2828" w:rsidP="009E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показателя гибели людей на водных объектах Пермского муниципального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округа</w:t>
            </w:r>
            <w:r w:rsidRPr="009E3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 10000 населения   </w:t>
            </w:r>
          </w:p>
        </w:tc>
        <w:tc>
          <w:tcPr>
            <w:tcW w:w="666" w:type="dxa"/>
            <w:shd w:val="clear" w:color="auto" w:fill="auto"/>
          </w:tcPr>
          <w:p w14:paraId="27D2E6CA" w14:textId="77777777" w:rsidR="004E2828" w:rsidRPr="009E3C55" w:rsidRDefault="004E2828" w:rsidP="009E3C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C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60" w:type="dxa"/>
          </w:tcPr>
          <w:p w14:paraId="60EC8AD4" w14:textId="0AD7C514" w:rsidR="004E2828" w:rsidRPr="009E3C55" w:rsidRDefault="004652FC" w:rsidP="009E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1275" w:type="dxa"/>
          </w:tcPr>
          <w:p w14:paraId="6D96D0BD" w14:textId="6E0D02EC" w:rsidR="004E2828" w:rsidRPr="009E3C55" w:rsidRDefault="004652FC" w:rsidP="009E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1,49</w:t>
            </w:r>
          </w:p>
        </w:tc>
        <w:tc>
          <w:tcPr>
            <w:tcW w:w="1276" w:type="dxa"/>
            <w:shd w:val="clear" w:color="auto" w:fill="auto"/>
          </w:tcPr>
          <w:p w14:paraId="4DD2C7D0" w14:textId="4D0E1A8E" w:rsidR="004E2828" w:rsidRPr="009E3C55" w:rsidRDefault="006E120E" w:rsidP="009E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E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4E2828" w:rsidRPr="00BA0E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,5</w:t>
            </w:r>
            <w:r w:rsidRPr="00BA0E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20" w:type="dxa"/>
            <w:shd w:val="clear" w:color="auto" w:fill="auto"/>
          </w:tcPr>
          <w:p w14:paraId="178FFF46" w14:textId="77777777" w:rsidR="004E2828" w:rsidRDefault="004E2828" w:rsidP="006E120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9E3C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нижение гибели людей на водных объектах, составило </w:t>
            </w:r>
            <w:r w:rsidR="004652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0,94</w:t>
            </w:r>
          </w:p>
          <w:p w14:paraId="75D74863" w14:textId="77777777" w:rsidR="004652FC" w:rsidRDefault="004652FC" w:rsidP="006E120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483429B" w14:textId="5CAE71FF" w:rsidR="004652FC" w:rsidRPr="009E3C55" w:rsidRDefault="004652FC" w:rsidP="00BA0EB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</w:t>
            </w:r>
            <w:r w:rsidR="00BA0E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течении года </w:t>
            </w:r>
            <w:r w:rsidR="000802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устанавливались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информационные знаки безопасности на воде.</w:t>
            </w:r>
          </w:p>
        </w:tc>
      </w:tr>
      <w:tr w:rsidR="004E2828" w:rsidRPr="009E3C55" w14:paraId="076D3AC6" w14:textId="77777777" w:rsidTr="003A1D50">
        <w:tc>
          <w:tcPr>
            <w:tcW w:w="559" w:type="dxa"/>
          </w:tcPr>
          <w:p w14:paraId="261B714B" w14:textId="77777777" w:rsidR="004E2828" w:rsidRPr="009E3C55" w:rsidRDefault="004E2828" w:rsidP="009E3C5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auto"/>
          </w:tcPr>
          <w:p w14:paraId="32AF5C53" w14:textId="5B5D51E4" w:rsidR="004E2828" w:rsidRPr="009E3C55" w:rsidRDefault="004E2828" w:rsidP="009E3C5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3C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Подпрограмма 4. </w:t>
            </w:r>
            <w:r w:rsidRPr="009E3C55">
              <w:rPr>
                <w:rFonts w:ascii="Times New Roman" w:eastAsia="Calibri" w:hAnsi="Times New Roman" w:cs="Times New Roman"/>
                <w:sz w:val="20"/>
                <w:szCs w:val="20"/>
              </w:rPr>
              <w:t>«Обеспечение реализации муниципальной программы»</w:t>
            </w:r>
          </w:p>
        </w:tc>
        <w:tc>
          <w:tcPr>
            <w:tcW w:w="1880" w:type="dxa"/>
            <w:shd w:val="clear" w:color="auto" w:fill="auto"/>
          </w:tcPr>
          <w:p w14:paraId="0C759D1E" w14:textId="77777777" w:rsidR="004E2828" w:rsidRPr="009E3C55" w:rsidRDefault="004E2828" w:rsidP="009E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в полном объеме запланированных мероприятий Программы</w:t>
            </w:r>
          </w:p>
        </w:tc>
        <w:tc>
          <w:tcPr>
            <w:tcW w:w="666" w:type="dxa"/>
            <w:shd w:val="clear" w:color="auto" w:fill="auto"/>
          </w:tcPr>
          <w:p w14:paraId="17194DE2" w14:textId="77777777" w:rsidR="004E2828" w:rsidRPr="009E3C55" w:rsidRDefault="004E2828" w:rsidP="009E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</w:tcPr>
          <w:p w14:paraId="40CDA39B" w14:textId="04F6E973" w:rsidR="004E2828" w:rsidRPr="009E3C55" w:rsidRDefault="00BA0EB0" w:rsidP="009E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</w:tcPr>
          <w:p w14:paraId="2C0A363F" w14:textId="77777777" w:rsidR="004E2828" w:rsidRPr="009E3C55" w:rsidRDefault="004E2828" w:rsidP="009E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C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1ECFC690" w14:textId="5833533E" w:rsidR="004E2828" w:rsidRPr="009E3C55" w:rsidRDefault="00080273" w:rsidP="009E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98,84</w:t>
            </w:r>
          </w:p>
        </w:tc>
        <w:tc>
          <w:tcPr>
            <w:tcW w:w="4720" w:type="dxa"/>
            <w:shd w:val="clear" w:color="auto" w:fill="auto"/>
          </w:tcPr>
          <w:p w14:paraId="5D3CFAC5" w14:textId="34854D40" w:rsidR="004E2828" w:rsidRPr="009E3C55" w:rsidRDefault="004E2828" w:rsidP="0008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02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Исполнение</w:t>
            </w:r>
            <w:r w:rsidR="00080273" w:rsidRPr="000802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98,84 %</w:t>
            </w:r>
            <w:r w:rsidRPr="000802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BA0EB0" w:rsidRPr="000802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0802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 исполнено</w:t>
            </w:r>
            <w:r w:rsidR="000802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1,16%.</w:t>
            </w:r>
            <w:r w:rsidRPr="006939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0802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</w:t>
            </w:r>
            <w:r w:rsidRPr="006939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кономия в результате </w:t>
            </w:r>
            <w:r w:rsidR="000802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проведения </w:t>
            </w:r>
            <w:r w:rsidR="00BA0E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конкурсных процедур</w:t>
            </w:r>
          </w:p>
        </w:tc>
      </w:tr>
    </w:tbl>
    <w:p w14:paraId="0474844B" w14:textId="77777777" w:rsidR="009E3C55" w:rsidRPr="009E3C55" w:rsidRDefault="009E3C55" w:rsidP="009E3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03D3DE" w14:textId="77777777" w:rsidR="009E3C55" w:rsidRPr="009E3C55" w:rsidRDefault="009E3C55" w:rsidP="009E3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39BF9" w14:textId="604C326C" w:rsidR="009E3C55" w:rsidRDefault="009E3C55" w:rsidP="009E3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37358B" w14:textId="6F0E0D4E" w:rsidR="00281B29" w:rsidRDefault="00281B29" w:rsidP="009E3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215430" w14:textId="5EA769D0" w:rsidR="00281B29" w:rsidRDefault="00281B29" w:rsidP="009E3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932920" w14:textId="439DA54A" w:rsidR="00281B29" w:rsidRDefault="00281B29" w:rsidP="009E3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ADA9B" w14:textId="1401342B" w:rsidR="00281B29" w:rsidRDefault="00281B29" w:rsidP="009E3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3B1085" w14:textId="2DF568F4" w:rsidR="00281B29" w:rsidRDefault="00281B29" w:rsidP="009E3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819AE" w14:textId="298DF52A" w:rsidR="00281B29" w:rsidRDefault="00281B29" w:rsidP="009E3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314A3" w14:textId="7F3B9CE2" w:rsidR="00281B29" w:rsidRDefault="00281B29" w:rsidP="009E3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E8AFB" w14:textId="3C2682D8" w:rsidR="00281B29" w:rsidRDefault="00281B29" w:rsidP="009E3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67322" w14:textId="572BB0F3" w:rsidR="00281B29" w:rsidRDefault="00281B29" w:rsidP="009E3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302CB3" w14:textId="27E44B72" w:rsidR="00281B29" w:rsidRDefault="00281B29" w:rsidP="009E3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2F17FF" w14:textId="35B88BB2" w:rsidR="00BA0EB0" w:rsidRDefault="00BA0EB0" w:rsidP="009E3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40176" w14:textId="7748BE84" w:rsidR="00BA0EB0" w:rsidRDefault="00BA0EB0" w:rsidP="009E3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1C610" w14:textId="77777777" w:rsidR="00BA0EB0" w:rsidRDefault="00BA0EB0" w:rsidP="009E3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EAB41" w14:textId="600CAC1C" w:rsidR="00281B29" w:rsidRDefault="00281B29" w:rsidP="009E3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33A3A8" w14:textId="77777777" w:rsidR="00281B29" w:rsidRPr="009E3C55" w:rsidRDefault="00281B29" w:rsidP="009E3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E3A5BA" w14:textId="1F6DD899" w:rsidR="009E3C55" w:rsidRPr="009E3C55" w:rsidRDefault="009E3C55" w:rsidP="00D568C7">
      <w:pPr>
        <w:pStyle w:val="ConsPlusNormal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D568C7">
        <w:rPr>
          <w:rFonts w:ascii="Times New Roman" w:hAnsi="Times New Roman" w:cs="Times New Roman"/>
        </w:rPr>
        <w:t>Таблица</w:t>
      </w:r>
      <w:r w:rsidRPr="00C04C16">
        <w:rPr>
          <w:rFonts w:ascii="Times New Roman" w:eastAsia="Times New Roman" w:hAnsi="Times New Roman" w:cs="Times New Roman"/>
          <w:lang w:eastAsia="ru-RU"/>
        </w:rPr>
        <w:t xml:space="preserve"> 2</w:t>
      </w:r>
      <w:r w:rsidRPr="009E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14:paraId="41CB2EC9" w14:textId="5FF49828" w:rsidR="009E3C55" w:rsidRPr="009E3C55" w:rsidRDefault="009E3C55" w:rsidP="009E3C55">
      <w:pPr>
        <w:tabs>
          <w:tab w:val="left" w:pos="1105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3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</w:p>
    <w:p w14:paraId="2ACEA233" w14:textId="77777777" w:rsidR="009E3C55" w:rsidRPr="009E3C55" w:rsidRDefault="009E3C55" w:rsidP="009E3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14:paraId="54313573" w14:textId="77777777" w:rsidR="009E3C55" w:rsidRPr="009E3C55" w:rsidRDefault="009E3C55" w:rsidP="009E3C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финансовом обеспечении муниципальной </w:t>
      </w:r>
      <w:r w:rsidRPr="009E3C55">
        <w:rPr>
          <w:rFonts w:ascii="Times New Roman" w:eastAsia="Calibri" w:hAnsi="Times New Roman" w:cs="Times New Roman"/>
          <w:sz w:val="28"/>
          <w:szCs w:val="28"/>
        </w:rPr>
        <w:t>программы</w:t>
      </w:r>
    </w:p>
    <w:p w14:paraId="4FE0A309" w14:textId="77777777" w:rsidR="00D568C7" w:rsidRDefault="00D568C7" w:rsidP="00D568C7">
      <w:pPr>
        <w:spacing w:after="0" w:line="360" w:lineRule="exac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E3C5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9E3C55">
        <w:rPr>
          <w:rFonts w:ascii="Times New Roman" w:eastAsia="Calibri" w:hAnsi="Times New Roman" w:cs="Times New Roman"/>
          <w:bCs/>
          <w:sz w:val="28"/>
          <w:szCs w:val="28"/>
        </w:rPr>
        <w:t xml:space="preserve">Обеспечение безопасности населения и территории Пермского муниципального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>округа</w:t>
      </w:r>
      <w:r w:rsidRPr="009E3C5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</w:p>
    <w:p w14:paraId="77DB72AF" w14:textId="77777777" w:rsidR="00D568C7" w:rsidRDefault="00D568C7" w:rsidP="00D568C7">
      <w:pPr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3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утвержденную постановлением администрации Пермского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округа </w:t>
      </w:r>
    </w:p>
    <w:p w14:paraId="38CBA700" w14:textId="03A3AB6F" w:rsidR="00D568C7" w:rsidRPr="009E3C55" w:rsidRDefault="00D568C7" w:rsidP="00D568C7">
      <w:pPr>
        <w:spacing w:after="200" w:line="36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10.01.2023г. №СЭД-2023-299-01-01-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05.С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-1</w:t>
      </w:r>
      <w:r w:rsidR="00E65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счет бюджетных средств</w:t>
      </w:r>
    </w:p>
    <w:p w14:paraId="2212D89A" w14:textId="77777777" w:rsidR="008F3BB3" w:rsidRPr="009E3C55" w:rsidRDefault="009E3C55" w:rsidP="009E3C5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  <w:r w:rsidRPr="009E3C55">
        <w:rPr>
          <w:rFonts w:ascii="Times New Roman" w:eastAsia="Calibri" w:hAnsi="Times New Roman" w:cs="Times New Roman"/>
          <w:szCs w:val="28"/>
        </w:rPr>
        <w:t xml:space="preserve">      </w:t>
      </w:r>
    </w:p>
    <w:tbl>
      <w:tblPr>
        <w:tblStyle w:val="a9"/>
        <w:tblW w:w="15632" w:type="dxa"/>
        <w:tblLayout w:type="fixed"/>
        <w:tblLook w:val="04A0" w:firstRow="1" w:lastRow="0" w:firstColumn="1" w:lastColumn="0" w:noHBand="0" w:noVBand="1"/>
      </w:tblPr>
      <w:tblGrid>
        <w:gridCol w:w="3383"/>
        <w:gridCol w:w="1100"/>
        <w:gridCol w:w="1481"/>
        <w:gridCol w:w="1119"/>
        <w:gridCol w:w="1134"/>
        <w:gridCol w:w="1292"/>
        <w:gridCol w:w="17"/>
        <w:gridCol w:w="1274"/>
        <w:gridCol w:w="1064"/>
        <w:gridCol w:w="1172"/>
        <w:gridCol w:w="1291"/>
        <w:gridCol w:w="18"/>
        <w:gridCol w:w="1269"/>
        <w:gridCol w:w="18"/>
      </w:tblGrid>
      <w:tr w:rsidR="00894762" w:rsidRPr="008F3BB3" w14:paraId="67F11CC3" w14:textId="20CD15B1" w:rsidTr="00E93F0B">
        <w:trPr>
          <w:trHeight w:val="431"/>
        </w:trPr>
        <w:tc>
          <w:tcPr>
            <w:tcW w:w="3383" w:type="dxa"/>
            <w:vMerge w:val="restart"/>
            <w:hideMark/>
          </w:tcPr>
          <w:p w14:paraId="480C40EB" w14:textId="16DA711C" w:rsidR="00894762" w:rsidRPr="008F3BB3" w:rsidRDefault="00894762" w:rsidP="008F3BB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8F3BB3">
              <w:rPr>
                <w:rFonts w:ascii="Times New Roman" w:hAnsi="Times New Roman"/>
                <w:b/>
                <w:bCs/>
                <w:szCs w:val="28"/>
              </w:rPr>
              <w:t>Наименование муниципальн</w:t>
            </w:r>
            <w:r>
              <w:rPr>
                <w:rFonts w:ascii="Times New Roman" w:hAnsi="Times New Roman"/>
                <w:b/>
                <w:bCs/>
                <w:szCs w:val="28"/>
              </w:rPr>
              <w:t>ой программы, подпрограммы, меро</w:t>
            </w:r>
            <w:r w:rsidRPr="008F3BB3">
              <w:rPr>
                <w:rFonts w:ascii="Times New Roman" w:hAnsi="Times New Roman"/>
                <w:b/>
                <w:bCs/>
                <w:szCs w:val="28"/>
              </w:rPr>
              <w:t>приятий</w:t>
            </w:r>
          </w:p>
        </w:tc>
        <w:tc>
          <w:tcPr>
            <w:tcW w:w="1100" w:type="dxa"/>
            <w:vMerge w:val="restart"/>
            <w:hideMark/>
          </w:tcPr>
          <w:p w14:paraId="19236153" w14:textId="77777777" w:rsidR="00894762" w:rsidRPr="008F3BB3" w:rsidRDefault="00894762" w:rsidP="008F3BB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8F3BB3">
              <w:rPr>
                <w:rFonts w:ascii="Times New Roman" w:hAnsi="Times New Roman"/>
                <w:b/>
                <w:bCs/>
                <w:szCs w:val="28"/>
              </w:rPr>
              <w:t>Участники муниципальной программы</w:t>
            </w:r>
          </w:p>
        </w:tc>
        <w:tc>
          <w:tcPr>
            <w:tcW w:w="11149" w:type="dxa"/>
            <w:gridSpan w:val="12"/>
            <w:shd w:val="clear" w:color="auto" w:fill="auto"/>
          </w:tcPr>
          <w:p w14:paraId="76C5D90D" w14:textId="35706AA9" w:rsidR="00894762" w:rsidRPr="00894762" w:rsidRDefault="00894762" w:rsidP="00894762">
            <w:pPr>
              <w:jc w:val="center"/>
              <w:rPr>
                <w:rFonts w:ascii="Times New Roman" w:hAnsi="Times New Roman"/>
                <w:b/>
              </w:rPr>
            </w:pPr>
            <w:r w:rsidRPr="00894762">
              <w:rPr>
                <w:rFonts w:ascii="Times New Roman" w:hAnsi="Times New Roman"/>
                <w:b/>
              </w:rPr>
              <w:t>Отчетный 2023 год</w:t>
            </w:r>
          </w:p>
        </w:tc>
      </w:tr>
      <w:tr w:rsidR="00894762" w:rsidRPr="008F3BB3" w14:paraId="02C81627" w14:textId="77777777" w:rsidTr="00E93F0B">
        <w:trPr>
          <w:trHeight w:val="588"/>
        </w:trPr>
        <w:tc>
          <w:tcPr>
            <w:tcW w:w="3383" w:type="dxa"/>
            <w:vMerge/>
          </w:tcPr>
          <w:p w14:paraId="7C53A15B" w14:textId="77777777" w:rsidR="00894762" w:rsidRPr="008F3BB3" w:rsidRDefault="00894762" w:rsidP="008F3BB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100" w:type="dxa"/>
            <w:vMerge/>
          </w:tcPr>
          <w:p w14:paraId="2F62249C" w14:textId="77777777" w:rsidR="00894762" w:rsidRPr="008F3BB3" w:rsidRDefault="00894762" w:rsidP="008F3BB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5043" w:type="dxa"/>
            <w:gridSpan w:val="5"/>
          </w:tcPr>
          <w:p w14:paraId="4008B600" w14:textId="4CFFAF13" w:rsidR="00894762" w:rsidRPr="008F3BB3" w:rsidRDefault="00894762" w:rsidP="008F3BB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План</w:t>
            </w:r>
          </w:p>
        </w:tc>
        <w:tc>
          <w:tcPr>
            <w:tcW w:w="4819" w:type="dxa"/>
            <w:gridSpan w:val="5"/>
          </w:tcPr>
          <w:p w14:paraId="2A6053C3" w14:textId="28B98372" w:rsidR="00894762" w:rsidRPr="008F3BB3" w:rsidRDefault="00894762" w:rsidP="008F3BB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Факт</w:t>
            </w:r>
          </w:p>
        </w:tc>
        <w:tc>
          <w:tcPr>
            <w:tcW w:w="1287" w:type="dxa"/>
            <w:gridSpan w:val="2"/>
          </w:tcPr>
          <w:p w14:paraId="4C7A16C3" w14:textId="1A4AA26A" w:rsidR="00894762" w:rsidRPr="008F3BB3" w:rsidRDefault="00894762" w:rsidP="008F3BB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% исполнения</w:t>
            </w:r>
          </w:p>
        </w:tc>
      </w:tr>
      <w:tr w:rsidR="00894762" w:rsidRPr="008F3BB3" w14:paraId="50CB1D52" w14:textId="77777777" w:rsidTr="00E93F0B">
        <w:trPr>
          <w:gridAfter w:val="1"/>
          <w:wAfter w:w="18" w:type="dxa"/>
          <w:trHeight w:val="588"/>
        </w:trPr>
        <w:tc>
          <w:tcPr>
            <w:tcW w:w="3383" w:type="dxa"/>
            <w:vMerge/>
            <w:hideMark/>
          </w:tcPr>
          <w:p w14:paraId="75FFC641" w14:textId="77777777" w:rsidR="00894762" w:rsidRPr="008F3BB3" w:rsidRDefault="00894762" w:rsidP="008F3BB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100" w:type="dxa"/>
            <w:vMerge/>
            <w:hideMark/>
          </w:tcPr>
          <w:p w14:paraId="70659C4E" w14:textId="77777777" w:rsidR="00894762" w:rsidRPr="008F3BB3" w:rsidRDefault="00894762" w:rsidP="008F3BB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481" w:type="dxa"/>
            <w:hideMark/>
          </w:tcPr>
          <w:p w14:paraId="052A3D5F" w14:textId="097D3CEB" w:rsidR="00894762" w:rsidRPr="008F3BB3" w:rsidRDefault="00894762" w:rsidP="00894762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8F3BB3">
              <w:rPr>
                <w:rFonts w:ascii="Times New Roman" w:hAnsi="Times New Roman"/>
                <w:b/>
                <w:bCs/>
                <w:szCs w:val="28"/>
              </w:rPr>
              <w:t xml:space="preserve">Бюджет </w:t>
            </w:r>
            <w:r>
              <w:rPr>
                <w:rFonts w:ascii="Times New Roman" w:hAnsi="Times New Roman"/>
                <w:b/>
                <w:bCs/>
                <w:szCs w:val="28"/>
              </w:rPr>
              <w:t>округа</w:t>
            </w:r>
          </w:p>
        </w:tc>
        <w:tc>
          <w:tcPr>
            <w:tcW w:w="1119" w:type="dxa"/>
            <w:hideMark/>
          </w:tcPr>
          <w:p w14:paraId="34F5E495" w14:textId="77777777" w:rsidR="00894762" w:rsidRPr="008F3BB3" w:rsidRDefault="00894762" w:rsidP="008F3BB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8F3BB3">
              <w:rPr>
                <w:rFonts w:ascii="Times New Roman" w:hAnsi="Times New Roman"/>
                <w:b/>
                <w:bCs/>
                <w:szCs w:val="28"/>
              </w:rPr>
              <w:t>Краевой бюджет</w:t>
            </w:r>
          </w:p>
        </w:tc>
        <w:tc>
          <w:tcPr>
            <w:tcW w:w="1134" w:type="dxa"/>
            <w:hideMark/>
          </w:tcPr>
          <w:p w14:paraId="584EEFD6" w14:textId="77777777" w:rsidR="00894762" w:rsidRPr="008F3BB3" w:rsidRDefault="00894762" w:rsidP="008F3BB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proofErr w:type="spellStart"/>
            <w:r w:rsidRPr="008F3BB3">
              <w:rPr>
                <w:rFonts w:ascii="Times New Roman" w:hAnsi="Times New Roman"/>
                <w:b/>
                <w:bCs/>
                <w:szCs w:val="28"/>
              </w:rPr>
              <w:t>Федер</w:t>
            </w:r>
            <w:proofErr w:type="spellEnd"/>
            <w:r w:rsidRPr="008F3BB3">
              <w:rPr>
                <w:rFonts w:ascii="Times New Roman" w:hAnsi="Times New Roman"/>
                <w:b/>
                <w:bCs/>
                <w:szCs w:val="28"/>
              </w:rPr>
              <w:t>. бюджет</w:t>
            </w:r>
          </w:p>
        </w:tc>
        <w:tc>
          <w:tcPr>
            <w:tcW w:w="1292" w:type="dxa"/>
            <w:hideMark/>
          </w:tcPr>
          <w:p w14:paraId="6753B80F" w14:textId="77777777" w:rsidR="00894762" w:rsidRPr="008F3BB3" w:rsidRDefault="00894762" w:rsidP="008F3BB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8F3BB3">
              <w:rPr>
                <w:rFonts w:ascii="Times New Roman" w:hAnsi="Times New Roman"/>
                <w:b/>
                <w:bCs/>
                <w:szCs w:val="28"/>
              </w:rPr>
              <w:t>Итого</w:t>
            </w:r>
          </w:p>
        </w:tc>
        <w:tc>
          <w:tcPr>
            <w:tcW w:w="1291" w:type="dxa"/>
            <w:gridSpan w:val="2"/>
            <w:hideMark/>
          </w:tcPr>
          <w:p w14:paraId="11C9170E" w14:textId="2740A311" w:rsidR="00894762" w:rsidRPr="008F3BB3" w:rsidRDefault="00894762" w:rsidP="00894762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8F3BB3">
              <w:rPr>
                <w:rFonts w:ascii="Times New Roman" w:hAnsi="Times New Roman"/>
                <w:b/>
                <w:bCs/>
                <w:szCs w:val="28"/>
              </w:rPr>
              <w:t xml:space="preserve">Бюджет </w:t>
            </w:r>
            <w:r>
              <w:rPr>
                <w:rFonts w:ascii="Times New Roman" w:hAnsi="Times New Roman"/>
                <w:b/>
                <w:bCs/>
                <w:szCs w:val="28"/>
              </w:rPr>
              <w:t>округа</w:t>
            </w:r>
          </w:p>
        </w:tc>
        <w:tc>
          <w:tcPr>
            <w:tcW w:w="1064" w:type="dxa"/>
            <w:hideMark/>
          </w:tcPr>
          <w:p w14:paraId="39941ADF" w14:textId="77777777" w:rsidR="00894762" w:rsidRPr="008F3BB3" w:rsidRDefault="00894762" w:rsidP="008F3BB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8F3BB3">
              <w:rPr>
                <w:rFonts w:ascii="Times New Roman" w:hAnsi="Times New Roman"/>
                <w:b/>
                <w:bCs/>
                <w:szCs w:val="28"/>
              </w:rPr>
              <w:t>Краевой бюджет</w:t>
            </w:r>
          </w:p>
        </w:tc>
        <w:tc>
          <w:tcPr>
            <w:tcW w:w="1172" w:type="dxa"/>
            <w:hideMark/>
          </w:tcPr>
          <w:p w14:paraId="01D7A83E" w14:textId="77777777" w:rsidR="00894762" w:rsidRPr="008F3BB3" w:rsidRDefault="00894762" w:rsidP="008F3BB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proofErr w:type="spellStart"/>
            <w:r w:rsidRPr="008F3BB3">
              <w:rPr>
                <w:rFonts w:ascii="Times New Roman" w:hAnsi="Times New Roman"/>
                <w:b/>
                <w:bCs/>
                <w:szCs w:val="28"/>
              </w:rPr>
              <w:t>Федер</w:t>
            </w:r>
            <w:proofErr w:type="spellEnd"/>
            <w:r w:rsidRPr="008F3BB3">
              <w:rPr>
                <w:rFonts w:ascii="Times New Roman" w:hAnsi="Times New Roman"/>
                <w:b/>
                <w:bCs/>
                <w:szCs w:val="28"/>
              </w:rPr>
              <w:t>. бюджет</w:t>
            </w:r>
          </w:p>
        </w:tc>
        <w:tc>
          <w:tcPr>
            <w:tcW w:w="1291" w:type="dxa"/>
            <w:hideMark/>
          </w:tcPr>
          <w:p w14:paraId="495E1416" w14:textId="77777777" w:rsidR="00894762" w:rsidRPr="008F3BB3" w:rsidRDefault="00894762" w:rsidP="008F3BB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8F3BB3">
              <w:rPr>
                <w:rFonts w:ascii="Times New Roman" w:hAnsi="Times New Roman"/>
                <w:b/>
                <w:bCs/>
                <w:szCs w:val="28"/>
              </w:rPr>
              <w:t>Итого</w:t>
            </w:r>
          </w:p>
        </w:tc>
        <w:tc>
          <w:tcPr>
            <w:tcW w:w="1287" w:type="dxa"/>
            <w:gridSpan w:val="2"/>
            <w:hideMark/>
          </w:tcPr>
          <w:p w14:paraId="3935675D" w14:textId="77777777" w:rsidR="00894762" w:rsidRPr="008F3BB3" w:rsidRDefault="00894762" w:rsidP="008F3BB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894762" w:rsidRPr="008F3BB3" w14:paraId="3CE3A739" w14:textId="77777777" w:rsidTr="00E93F0B">
        <w:trPr>
          <w:gridAfter w:val="1"/>
          <w:wAfter w:w="18" w:type="dxa"/>
          <w:trHeight w:val="280"/>
        </w:trPr>
        <w:tc>
          <w:tcPr>
            <w:tcW w:w="3383" w:type="dxa"/>
            <w:hideMark/>
          </w:tcPr>
          <w:p w14:paraId="1B30B805" w14:textId="77777777" w:rsidR="00894762" w:rsidRPr="008F3BB3" w:rsidRDefault="00894762" w:rsidP="008F3BB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8F3BB3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00" w:type="dxa"/>
            <w:noWrap/>
            <w:hideMark/>
          </w:tcPr>
          <w:p w14:paraId="37105A81" w14:textId="77777777" w:rsidR="00894762" w:rsidRPr="008F3BB3" w:rsidRDefault="00894762" w:rsidP="008F3BB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8F3BB3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481" w:type="dxa"/>
            <w:noWrap/>
            <w:hideMark/>
          </w:tcPr>
          <w:p w14:paraId="096CD3AB" w14:textId="77777777" w:rsidR="00894762" w:rsidRPr="008F3BB3" w:rsidRDefault="00894762" w:rsidP="008F3BB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8F3BB3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119" w:type="dxa"/>
            <w:noWrap/>
            <w:hideMark/>
          </w:tcPr>
          <w:p w14:paraId="54A5E53A" w14:textId="0454343F" w:rsidR="00894762" w:rsidRPr="008F3BB3" w:rsidRDefault="00894762" w:rsidP="008F3BB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7B57BBD5" w14:textId="1B8CA773" w:rsidR="00894762" w:rsidRPr="008F3BB3" w:rsidRDefault="00894762" w:rsidP="008F3BB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292" w:type="dxa"/>
            <w:noWrap/>
            <w:hideMark/>
          </w:tcPr>
          <w:p w14:paraId="6FCDCB71" w14:textId="2B6124BF" w:rsidR="00894762" w:rsidRPr="008F3BB3" w:rsidRDefault="00894762" w:rsidP="008F3BB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291" w:type="dxa"/>
            <w:gridSpan w:val="2"/>
            <w:noWrap/>
            <w:hideMark/>
          </w:tcPr>
          <w:p w14:paraId="4502B200" w14:textId="0E79F258" w:rsidR="00894762" w:rsidRPr="008F3BB3" w:rsidRDefault="00894762" w:rsidP="008F3BB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1064" w:type="dxa"/>
            <w:noWrap/>
            <w:hideMark/>
          </w:tcPr>
          <w:p w14:paraId="50D7E950" w14:textId="231CAF91" w:rsidR="00894762" w:rsidRPr="008F3BB3" w:rsidRDefault="00894762" w:rsidP="008F3BB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1172" w:type="dxa"/>
            <w:noWrap/>
            <w:hideMark/>
          </w:tcPr>
          <w:p w14:paraId="061E7EE7" w14:textId="24E1E38A" w:rsidR="00894762" w:rsidRPr="008F3BB3" w:rsidRDefault="00894762" w:rsidP="008F3BB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1291" w:type="dxa"/>
            <w:noWrap/>
            <w:hideMark/>
          </w:tcPr>
          <w:p w14:paraId="5AF7196A" w14:textId="5629F52E" w:rsidR="00894762" w:rsidRPr="008F3BB3" w:rsidRDefault="00894762" w:rsidP="008F3BB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1287" w:type="dxa"/>
            <w:gridSpan w:val="2"/>
            <w:noWrap/>
            <w:hideMark/>
          </w:tcPr>
          <w:p w14:paraId="5496EBDF" w14:textId="12B92F9B" w:rsidR="00894762" w:rsidRPr="008F3BB3" w:rsidRDefault="00894762" w:rsidP="008F3BB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</w:t>
            </w:r>
          </w:p>
        </w:tc>
      </w:tr>
      <w:tr w:rsidR="00B667AB" w:rsidRPr="008F3BB3" w14:paraId="69B7F574" w14:textId="77777777" w:rsidTr="00E93F0B">
        <w:trPr>
          <w:gridAfter w:val="1"/>
          <w:wAfter w:w="18" w:type="dxa"/>
          <w:trHeight w:val="431"/>
        </w:trPr>
        <w:tc>
          <w:tcPr>
            <w:tcW w:w="3383" w:type="dxa"/>
            <w:vMerge w:val="restart"/>
            <w:vAlign w:val="center"/>
            <w:hideMark/>
          </w:tcPr>
          <w:p w14:paraId="04930E0D" w14:textId="63EDC4BF" w:rsidR="00B667AB" w:rsidRPr="008F3BB3" w:rsidRDefault="00B667AB" w:rsidP="0088580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/>
                <w:bCs/>
                <w:szCs w:val="28"/>
              </w:rPr>
            </w:pPr>
            <w:r w:rsidRPr="008F3BB3">
              <w:rPr>
                <w:rFonts w:ascii="Times New Roman" w:hAnsi="Times New Roman"/>
                <w:b/>
                <w:bCs/>
                <w:szCs w:val="28"/>
              </w:rPr>
              <w:t xml:space="preserve">Муниципальная программа Пермского муниципального </w:t>
            </w:r>
            <w:r w:rsidR="0088580D">
              <w:rPr>
                <w:rFonts w:ascii="Times New Roman" w:hAnsi="Times New Roman"/>
                <w:b/>
                <w:bCs/>
                <w:szCs w:val="28"/>
              </w:rPr>
              <w:t>округа</w:t>
            </w:r>
            <w:r w:rsidRPr="008F3BB3">
              <w:rPr>
                <w:rFonts w:ascii="Times New Roman" w:hAnsi="Times New Roman"/>
                <w:b/>
                <w:bCs/>
                <w:szCs w:val="28"/>
              </w:rPr>
              <w:t xml:space="preserve"> "обеспечение безопасности населения и территории Пермского муниципального </w:t>
            </w:r>
            <w:r w:rsidR="0088580D">
              <w:rPr>
                <w:rFonts w:ascii="Times New Roman" w:hAnsi="Times New Roman"/>
                <w:b/>
                <w:bCs/>
                <w:szCs w:val="28"/>
              </w:rPr>
              <w:t>округа</w:t>
            </w:r>
            <w:r w:rsidRPr="008F3BB3">
              <w:rPr>
                <w:rFonts w:ascii="Times New Roman" w:hAnsi="Times New Roman"/>
                <w:b/>
                <w:bCs/>
                <w:szCs w:val="28"/>
              </w:rPr>
              <w:t>"</w:t>
            </w:r>
          </w:p>
        </w:tc>
        <w:tc>
          <w:tcPr>
            <w:tcW w:w="1100" w:type="dxa"/>
            <w:noWrap/>
            <w:vAlign w:val="center"/>
            <w:hideMark/>
          </w:tcPr>
          <w:p w14:paraId="188EC21F" w14:textId="77777777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8F3BB3">
              <w:rPr>
                <w:rFonts w:ascii="Times New Roman" w:hAnsi="Times New Roman"/>
                <w:b/>
                <w:bCs/>
                <w:szCs w:val="28"/>
              </w:rPr>
              <w:t>Всего</w:t>
            </w:r>
          </w:p>
        </w:tc>
        <w:tc>
          <w:tcPr>
            <w:tcW w:w="1481" w:type="dxa"/>
            <w:noWrap/>
            <w:vAlign w:val="center"/>
            <w:hideMark/>
          </w:tcPr>
          <w:p w14:paraId="37B9D7FC" w14:textId="55492B50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Cs w:val="28"/>
              </w:rPr>
              <w:t>84 947,77</w:t>
            </w:r>
          </w:p>
        </w:tc>
        <w:tc>
          <w:tcPr>
            <w:tcW w:w="1119" w:type="dxa"/>
            <w:noWrap/>
            <w:vAlign w:val="center"/>
            <w:hideMark/>
          </w:tcPr>
          <w:p w14:paraId="5A94809D" w14:textId="5D2EBBCF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B667AB">
              <w:rPr>
                <w:rFonts w:ascii="Times New Roman" w:hAnsi="Times New Roman"/>
                <w:b/>
                <w:iCs/>
                <w:szCs w:val="28"/>
              </w:rPr>
              <w:t>413,60</w:t>
            </w:r>
          </w:p>
        </w:tc>
        <w:tc>
          <w:tcPr>
            <w:tcW w:w="1134" w:type="dxa"/>
            <w:noWrap/>
            <w:vAlign w:val="center"/>
            <w:hideMark/>
          </w:tcPr>
          <w:p w14:paraId="0E16EF90" w14:textId="64E7D228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B667AB">
              <w:rPr>
                <w:rFonts w:ascii="Times New Roman" w:hAnsi="Times New Roman"/>
                <w:b/>
                <w:iCs/>
                <w:szCs w:val="28"/>
              </w:rPr>
              <w:t>10 438,90</w:t>
            </w:r>
          </w:p>
        </w:tc>
        <w:tc>
          <w:tcPr>
            <w:tcW w:w="1292" w:type="dxa"/>
            <w:noWrap/>
            <w:vAlign w:val="center"/>
            <w:hideMark/>
          </w:tcPr>
          <w:p w14:paraId="20F129B4" w14:textId="56317236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Cs w:val="28"/>
              </w:rPr>
              <w:t>95 800,27</w:t>
            </w:r>
          </w:p>
        </w:tc>
        <w:tc>
          <w:tcPr>
            <w:tcW w:w="1291" w:type="dxa"/>
            <w:gridSpan w:val="2"/>
            <w:noWrap/>
            <w:vAlign w:val="center"/>
            <w:hideMark/>
          </w:tcPr>
          <w:p w14:paraId="5ED98F51" w14:textId="114DEA37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Cs w:val="28"/>
              </w:rPr>
              <w:t>83 946,28</w:t>
            </w:r>
          </w:p>
        </w:tc>
        <w:tc>
          <w:tcPr>
            <w:tcW w:w="1064" w:type="dxa"/>
            <w:noWrap/>
            <w:vAlign w:val="center"/>
            <w:hideMark/>
          </w:tcPr>
          <w:p w14:paraId="74A0E9E5" w14:textId="033CE3BB" w:rsidR="00B667AB" w:rsidRPr="00B667AB" w:rsidRDefault="0088580D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Cs w:val="28"/>
              </w:rPr>
              <w:t>301,2</w:t>
            </w:r>
            <w:r w:rsidR="00B667AB">
              <w:rPr>
                <w:rFonts w:ascii="Times New Roman" w:hAnsi="Times New Roman"/>
                <w:b/>
                <w:bCs/>
                <w:iCs/>
                <w:szCs w:val="28"/>
              </w:rPr>
              <w:t>8</w:t>
            </w:r>
          </w:p>
        </w:tc>
        <w:tc>
          <w:tcPr>
            <w:tcW w:w="1172" w:type="dxa"/>
            <w:noWrap/>
            <w:vAlign w:val="center"/>
            <w:hideMark/>
          </w:tcPr>
          <w:p w14:paraId="5C39DE0A" w14:textId="4226534E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Cs w:val="28"/>
              </w:rPr>
              <w:t>10 438,90</w:t>
            </w:r>
          </w:p>
        </w:tc>
        <w:tc>
          <w:tcPr>
            <w:tcW w:w="1291" w:type="dxa"/>
            <w:noWrap/>
            <w:vAlign w:val="center"/>
            <w:hideMark/>
          </w:tcPr>
          <w:p w14:paraId="33081C8C" w14:textId="776E81A2" w:rsidR="00B667AB" w:rsidRPr="00B667AB" w:rsidRDefault="0088580D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Cs w:val="28"/>
              </w:rPr>
              <w:t>94 686,4</w:t>
            </w:r>
            <w:r w:rsidR="00B667AB">
              <w:rPr>
                <w:rFonts w:ascii="Times New Roman" w:hAnsi="Times New Roman"/>
                <w:b/>
                <w:bCs/>
                <w:iCs/>
                <w:szCs w:val="28"/>
              </w:rPr>
              <w:t>6</w:t>
            </w:r>
          </w:p>
        </w:tc>
        <w:tc>
          <w:tcPr>
            <w:tcW w:w="1287" w:type="dxa"/>
            <w:gridSpan w:val="2"/>
            <w:noWrap/>
            <w:vAlign w:val="center"/>
            <w:hideMark/>
          </w:tcPr>
          <w:p w14:paraId="593BE473" w14:textId="61DE4D13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  <w:highlight w:val="yellow"/>
              </w:rPr>
            </w:pPr>
            <w:r w:rsidRPr="00B667AB">
              <w:rPr>
                <w:rFonts w:ascii="Times New Roman" w:hAnsi="Times New Roman"/>
                <w:b/>
                <w:iCs/>
                <w:szCs w:val="28"/>
              </w:rPr>
              <w:t>98,84</w:t>
            </w:r>
          </w:p>
        </w:tc>
      </w:tr>
      <w:tr w:rsidR="00B667AB" w:rsidRPr="008F3BB3" w14:paraId="30EBF82A" w14:textId="77777777" w:rsidTr="00E93F0B">
        <w:trPr>
          <w:gridAfter w:val="1"/>
          <w:wAfter w:w="18" w:type="dxa"/>
          <w:trHeight w:val="431"/>
        </w:trPr>
        <w:tc>
          <w:tcPr>
            <w:tcW w:w="3383" w:type="dxa"/>
            <w:vMerge/>
            <w:vAlign w:val="center"/>
            <w:hideMark/>
          </w:tcPr>
          <w:p w14:paraId="51504FA3" w14:textId="77777777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100" w:type="dxa"/>
            <w:vAlign w:val="center"/>
            <w:hideMark/>
          </w:tcPr>
          <w:p w14:paraId="110BFAA8" w14:textId="19AE556F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667AB">
              <w:rPr>
                <w:rFonts w:ascii="Times New Roman" w:hAnsi="Times New Roman"/>
                <w:b/>
                <w:szCs w:val="28"/>
              </w:rPr>
              <w:t>УТБ ПМО</w:t>
            </w:r>
          </w:p>
        </w:tc>
        <w:tc>
          <w:tcPr>
            <w:tcW w:w="1481" w:type="dxa"/>
            <w:noWrap/>
            <w:vAlign w:val="center"/>
            <w:hideMark/>
          </w:tcPr>
          <w:p w14:paraId="139BBBBA" w14:textId="4B11DE3D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Cs w:val="28"/>
              </w:rPr>
              <w:t>81486,77</w:t>
            </w:r>
          </w:p>
        </w:tc>
        <w:tc>
          <w:tcPr>
            <w:tcW w:w="1119" w:type="dxa"/>
            <w:noWrap/>
            <w:vAlign w:val="center"/>
            <w:hideMark/>
          </w:tcPr>
          <w:p w14:paraId="62B08F7E" w14:textId="2F03D5A8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B667AB">
              <w:rPr>
                <w:rFonts w:ascii="Times New Roman" w:hAnsi="Times New Roman"/>
                <w:b/>
                <w:iCs/>
                <w:szCs w:val="28"/>
              </w:rPr>
              <w:t>413,60</w:t>
            </w:r>
          </w:p>
        </w:tc>
        <w:tc>
          <w:tcPr>
            <w:tcW w:w="1134" w:type="dxa"/>
            <w:noWrap/>
            <w:vAlign w:val="center"/>
            <w:hideMark/>
          </w:tcPr>
          <w:p w14:paraId="2A7DD115" w14:textId="626E6C50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B667AB">
              <w:rPr>
                <w:rFonts w:ascii="Times New Roman" w:hAnsi="Times New Roman"/>
                <w:b/>
                <w:iCs/>
                <w:szCs w:val="28"/>
              </w:rPr>
              <w:t>10 438,90</w:t>
            </w:r>
          </w:p>
        </w:tc>
        <w:tc>
          <w:tcPr>
            <w:tcW w:w="1292" w:type="dxa"/>
            <w:noWrap/>
            <w:vAlign w:val="center"/>
            <w:hideMark/>
          </w:tcPr>
          <w:p w14:paraId="37CAD338" w14:textId="7097BBD4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B667AB">
              <w:rPr>
                <w:rFonts w:ascii="Times New Roman" w:hAnsi="Times New Roman"/>
                <w:b/>
                <w:bCs/>
                <w:iCs/>
                <w:szCs w:val="28"/>
              </w:rPr>
              <w:t>92 339,27</w:t>
            </w:r>
          </w:p>
        </w:tc>
        <w:tc>
          <w:tcPr>
            <w:tcW w:w="1291" w:type="dxa"/>
            <w:gridSpan w:val="2"/>
            <w:noWrap/>
            <w:vAlign w:val="center"/>
            <w:hideMark/>
          </w:tcPr>
          <w:p w14:paraId="7B15D4D8" w14:textId="660A5837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B667AB">
              <w:rPr>
                <w:rFonts w:ascii="Times New Roman" w:hAnsi="Times New Roman"/>
                <w:b/>
                <w:iCs/>
                <w:szCs w:val="28"/>
              </w:rPr>
              <w:t>80 488,71</w:t>
            </w:r>
          </w:p>
        </w:tc>
        <w:tc>
          <w:tcPr>
            <w:tcW w:w="1064" w:type="dxa"/>
            <w:noWrap/>
            <w:vAlign w:val="center"/>
            <w:hideMark/>
          </w:tcPr>
          <w:p w14:paraId="2554059D" w14:textId="117199D7" w:rsidR="00B667AB" w:rsidRPr="00B667AB" w:rsidRDefault="0088580D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301,2</w:t>
            </w:r>
            <w:r w:rsidR="00B667AB" w:rsidRPr="00B667AB">
              <w:rPr>
                <w:rFonts w:ascii="Times New Roman" w:hAnsi="Times New Roman"/>
                <w:b/>
                <w:iCs/>
                <w:szCs w:val="28"/>
              </w:rPr>
              <w:t>8</w:t>
            </w:r>
          </w:p>
        </w:tc>
        <w:tc>
          <w:tcPr>
            <w:tcW w:w="1172" w:type="dxa"/>
            <w:noWrap/>
            <w:vAlign w:val="center"/>
            <w:hideMark/>
          </w:tcPr>
          <w:p w14:paraId="23682151" w14:textId="47214A87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B667AB">
              <w:rPr>
                <w:rFonts w:ascii="Times New Roman" w:hAnsi="Times New Roman"/>
                <w:b/>
                <w:iCs/>
                <w:szCs w:val="28"/>
              </w:rPr>
              <w:t>10 438,90</w:t>
            </w:r>
          </w:p>
        </w:tc>
        <w:tc>
          <w:tcPr>
            <w:tcW w:w="1291" w:type="dxa"/>
            <w:noWrap/>
            <w:vAlign w:val="center"/>
            <w:hideMark/>
          </w:tcPr>
          <w:p w14:paraId="6CD2ECA0" w14:textId="13441D76" w:rsidR="00B667AB" w:rsidRPr="00B667AB" w:rsidRDefault="006F1AE1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Cs w:val="28"/>
              </w:rPr>
              <w:t>91 228,8</w:t>
            </w:r>
            <w:r w:rsidR="00B667AB" w:rsidRPr="00B667AB">
              <w:rPr>
                <w:rFonts w:ascii="Times New Roman" w:hAnsi="Times New Roman"/>
                <w:b/>
                <w:bCs/>
                <w:iCs/>
                <w:szCs w:val="28"/>
              </w:rPr>
              <w:t>9</w:t>
            </w:r>
          </w:p>
        </w:tc>
        <w:tc>
          <w:tcPr>
            <w:tcW w:w="1287" w:type="dxa"/>
            <w:gridSpan w:val="2"/>
            <w:noWrap/>
            <w:vAlign w:val="center"/>
            <w:hideMark/>
          </w:tcPr>
          <w:p w14:paraId="72CCABE9" w14:textId="0519BC6F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B667AB">
              <w:rPr>
                <w:rFonts w:ascii="Times New Roman" w:hAnsi="Times New Roman"/>
                <w:b/>
                <w:iCs/>
                <w:szCs w:val="28"/>
              </w:rPr>
              <w:t>98,80</w:t>
            </w:r>
          </w:p>
        </w:tc>
      </w:tr>
      <w:tr w:rsidR="00B667AB" w:rsidRPr="008F3BB3" w14:paraId="473F0204" w14:textId="77777777" w:rsidTr="00E93F0B">
        <w:trPr>
          <w:gridAfter w:val="1"/>
          <w:wAfter w:w="18" w:type="dxa"/>
          <w:trHeight w:val="431"/>
        </w:trPr>
        <w:tc>
          <w:tcPr>
            <w:tcW w:w="3383" w:type="dxa"/>
            <w:vMerge/>
            <w:vAlign w:val="center"/>
            <w:hideMark/>
          </w:tcPr>
          <w:p w14:paraId="679C3A19" w14:textId="77777777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100" w:type="dxa"/>
            <w:noWrap/>
            <w:vAlign w:val="center"/>
            <w:hideMark/>
          </w:tcPr>
          <w:p w14:paraId="6F6DBEED" w14:textId="77777777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667AB">
              <w:rPr>
                <w:rFonts w:ascii="Times New Roman" w:hAnsi="Times New Roman"/>
                <w:b/>
                <w:szCs w:val="28"/>
              </w:rPr>
              <w:t>РУО</w:t>
            </w:r>
          </w:p>
        </w:tc>
        <w:tc>
          <w:tcPr>
            <w:tcW w:w="1481" w:type="dxa"/>
            <w:noWrap/>
            <w:vAlign w:val="center"/>
            <w:hideMark/>
          </w:tcPr>
          <w:p w14:paraId="60426EE0" w14:textId="398B130D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Cs w:val="28"/>
              </w:rPr>
              <w:t>820,00</w:t>
            </w:r>
          </w:p>
        </w:tc>
        <w:tc>
          <w:tcPr>
            <w:tcW w:w="1119" w:type="dxa"/>
            <w:noWrap/>
            <w:vAlign w:val="center"/>
            <w:hideMark/>
          </w:tcPr>
          <w:p w14:paraId="11F87839" w14:textId="1B48555E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0428D6C9" w14:textId="40FFA6BA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2" w:type="dxa"/>
            <w:noWrap/>
            <w:vAlign w:val="center"/>
            <w:hideMark/>
          </w:tcPr>
          <w:p w14:paraId="2DC499B6" w14:textId="7A28C766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B667AB">
              <w:rPr>
                <w:rFonts w:ascii="Times New Roman" w:hAnsi="Times New Roman"/>
                <w:b/>
                <w:bCs/>
                <w:iCs/>
                <w:szCs w:val="28"/>
              </w:rPr>
              <w:t>820,00</w:t>
            </w:r>
          </w:p>
        </w:tc>
        <w:tc>
          <w:tcPr>
            <w:tcW w:w="1291" w:type="dxa"/>
            <w:gridSpan w:val="2"/>
            <w:noWrap/>
            <w:vAlign w:val="center"/>
            <w:hideMark/>
          </w:tcPr>
          <w:p w14:paraId="6A49B9E6" w14:textId="4995D6D0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B667AB">
              <w:rPr>
                <w:rFonts w:ascii="Times New Roman" w:hAnsi="Times New Roman"/>
                <w:iCs/>
                <w:szCs w:val="28"/>
              </w:rPr>
              <w:t>820,00</w:t>
            </w:r>
          </w:p>
        </w:tc>
        <w:tc>
          <w:tcPr>
            <w:tcW w:w="1064" w:type="dxa"/>
            <w:noWrap/>
            <w:vAlign w:val="center"/>
            <w:hideMark/>
          </w:tcPr>
          <w:p w14:paraId="6E3ECF05" w14:textId="269C2230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7A98D9C4" w14:textId="4ED8462E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  <w:hideMark/>
          </w:tcPr>
          <w:p w14:paraId="54E72438" w14:textId="73B7FA8F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B667AB">
              <w:rPr>
                <w:rFonts w:ascii="Times New Roman" w:hAnsi="Times New Roman"/>
                <w:b/>
                <w:bCs/>
                <w:iCs/>
                <w:szCs w:val="28"/>
              </w:rPr>
              <w:t>820,00</w:t>
            </w:r>
          </w:p>
        </w:tc>
        <w:tc>
          <w:tcPr>
            <w:tcW w:w="1287" w:type="dxa"/>
            <w:gridSpan w:val="2"/>
            <w:noWrap/>
            <w:vAlign w:val="center"/>
            <w:hideMark/>
          </w:tcPr>
          <w:p w14:paraId="42656776" w14:textId="4C01EA32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B667AB">
              <w:rPr>
                <w:rFonts w:ascii="Times New Roman" w:hAnsi="Times New Roman"/>
                <w:b/>
                <w:iCs/>
                <w:szCs w:val="28"/>
              </w:rPr>
              <w:t>100</w:t>
            </w:r>
          </w:p>
        </w:tc>
      </w:tr>
      <w:tr w:rsidR="00B667AB" w:rsidRPr="008F3BB3" w14:paraId="2192DA6A" w14:textId="77777777" w:rsidTr="00E93F0B">
        <w:trPr>
          <w:gridAfter w:val="1"/>
          <w:wAfter w:w="18" w:type="dxa"/>
          <w:trHeight w:val="431"/>
        </w:trPr>
        <w:tc>
          <w:tcPr>
            <w:tcW w:w="3383" w:type="dxa"/>
            <w:vMerge/>
            <w:vAlign w:val="center"/>
            <w:hideMark/>
          </w:tcPr>
          <w:p w14:paraId="573D3FB9" w14:textId="77777777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100" w:type="dxa"/>
            <w:noWrap/>
            <w:vAlign w:val="center"/>
            <w:hideMark/>
          </w:tcPr>
          <w:p w14:paraId="63C2881A" w14:textId="77777777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667AB">
              <w:rPr>
                <w:rFonts w:ascii="Times New Roman" w:hAnsi="Times New Roman"/>
                <w:b/>
                <w:szCs w:val="28"/>
              </w:rPr>
              <w:t>УКС</w:t>
            </w:r>
          </w:p>
        </w:tc>
        <w:tc>
          <w:tcPr>
            <w:tcW w:w="1481" w:type="dxa"/>
            <w:noWrap/>
            <w:vAlign w:val="center"/>
            <w:hideMark/>
          </w:tcPr>
          <w:p w14:paraId="38EC3CDD" w14:textId="4E5A511F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  <w:iCs/>
                <w:szCs w:val="28"/>
              </w:rPr>
              <w:t>709,96</w:t>
            </w:r>
          </w:p>
        </w:tc>
        <w:tc>
          <w:tcPr>
            <w:tcW w:w="1119" w:type="dxa"/>
            <w:noWrap/>
            <w:vAlign w:val="center"/>
            <w:hideMark/>
          </w:tcPr>
          <w:p w14:paraId="2BEE6AB4" w14:textId="2F54D3FF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480426B" w14:textId="6455A9D6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292" w:type="dxa"/>
            <w:noWrap/>
            <w:vAlign w:val="center"/>
            <w:hideMark/>
          </w:tcPr>
          <w:p w14:paraId="77810A90" w14:textId="79E701AD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  <w:iCs/>
                <w:szCs w:val="28"/>
              </w:rPr>
              <w:t>709,96</w:t>
            </w:r>
          </w:p>
        </w:tc>
        <w:tc>
          <w:tcPr>
            <w:tcW w:w="1291" w:type="dxa"/>
            <w:gridSpan w:val="2"/>
            <w:noWrap/>
            <w:vAlign w:val="center"/>
            <w:hideMark/>
          </w:tcPr>
          <w:p w14:paraId="2C7F34B8" w14:textId="2E384DDF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  <w:iCs/>
                <w:szCs w:val="28"/>
              </w:rPr>
              <w:t>709,96</w:t>
            </w:r>
          </w:p>
        </w:tc>
        <w:tc>
          <w:tcPr>
            <w:tcW w:w="1064" w:type="dxa"/>
            <w:noWrap/>
            <w:vAlign w:val="center"/>
            <w:hideMark/>
          </w:tcPr>
          <w:p w14:paraId="1ADAC103" w14:textId="458D6590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552B5134" w14:textId="5C7E1C14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  <w:hideMark/>
          </w:tcPr>
          <w:p w14:paraId="79D70BCF" w14:textId="41103FF3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  <w:iCs/>
                <w:szCs w:val="28"/>
              </w:rPr>
              <w:t>709,96</w:t>
            </w:r>
          </w:p>
        </w:tc>
        <w:tc>
          <w:tcPr>
            <w:tcW w:w="1287" w:type="dxa"/>
            <w:gridSpan w:val="2"/>
            <w:noWrap/>
            <w:vAlign w:val="center"/>
            <w:hideMark/>
          </w:tcPr>
          <w:p w14:paraId="49ECEED2" w14:textId="2772223F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100</w:t>
            </w:r>
          </w:p>
        </w:tc>
      </w:tr>
      <w:tr w:rsidR="00B667AB" w:rsidRPr="008F3BB3" w14:paraId="4B682F39" w14:textId="77777777" w:rsidTr="0088580D">
        <w:trPr>
          <w:gridAfter w:val="1"/>
          <w:wAfter w:w="18" w:type="dxa"/>
          <w:trHeight w:val="431"/>
        </w:trPr>
        <w:tc>
          <w:tcPr>
            <w:tcW w:w="3383" w:type="dxa"/>
            <w:vMerge/>
            <w:vAlign w:val="center"/>
          </w:tcPr>
          <w:p w14:paraId="0173C933" w14:textId="77777777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A6817" w14:textId="18419244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AD27D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Кондратовское</w:t>
            </w:r>
            <w:proofErr w:type="spellEnd"/>
            <w:r w:rsidRPr="00AD27D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ТУ АПМО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82DE6" w14:textId="26950376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</w:rPr>
              <w:t>208,70</w:t>
            </w:r>
          </w:p>
        </w:tc>
        <w:tc>
          <w:tcPr>
            <w:tcW w:w="1119" w:type="dxa"/>
            <w:noWrap/>
            <w:vAlign w:val="center"/>
          </w:tcPr>
          <w:p w14:paraId="338592F1" w14:textId="77777777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2662FED8" w14:textId="77777777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76F66" w14:textId="3DB287A8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</w:rPr>
              <w:t>208,70</w:t>
            </w:r>
          </w:p>
        </w:tc>
        <w:tc>
          <w:tcPr>
            <w:tcW w:w="1291" w:type="dxa"/>
            <w:gridSpan w:val="2"/>
            <w:noWrap/>
            <w:vAlign w:val="center"/>
          </w:tcPr>
          <w:p w14:paraId="69D9681B" w14:textId="050AFDF1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208,70</w:t>
            </w:r>
          </w:p>
        </w:tc>
        <w:tc>
          <w:tcPr>
            <w:tcW w:w="1064" w:type="dxa"/>
            <w:noWrap/>
            <w:vAlign w:val="center"/>
          </w:tcPr>
          <w:p w14:paraId="547BBBA9" w14:textId="77777777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</w:tcPr>
          <w:p w14:paraId="29DB12CB" w14:textId="77777777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</w:tcPr>
          <w:p w14:paraId="546CCBC3" w14:textId="11BCCC16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208,70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6CD1E5C2" w14:textId="12EE310D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100</w:t>
            </w:r>
          </w:p>
        </w:tc>
      </w:tr>
      <w:tr w:rsidR="00B667AB" w:rsidRPr="008F3BB3" w14:paraId="4C9C32CD" w14:textId="77777777" w:rsidTr="0088580D">
        <w:trPr>
          <w:gridAfter w:val="1"/>
          <w:wAfter w:w="18" w:type="dxa"/>
          <w:trHeight w:val="431"/>
        </w:trPr>
        <w:tc>
          <w:tcPr>
            <w:tcW w:w="3383" w:type="dxa"/>
            <w:vMerge/>
            <w:vAlign w:val="center"/>
          </w:tcPr>
          <w:p w14:paraId="4CCFFEC6" w14:textId="77777777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D13D" w14:textId="56DC7705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AD27D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Кукуштанское</w:t>
            </w:r>
            <w:proofErr w:type="spellEnd"/>
            <w:r w:rsidRPr="00AD27D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ТУ АПМО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0ECCD" w14:textId="62CED69A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</w:rPr>
              <w:t>226,37</w:t>
            </w:r>
          </w:p>
        </w:tc>
        <w:tc>
          <w:tcPr>
            <w:tcW w:w="1119" w:type="dxa"/>
            <w:noWrap/>
            <w:vAlign w:val="center"/>
          </w:tcPr>
          <w:p w14:paraId="00892D92" w14:textId="77777777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29A5FD40" w14:textId="77777777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15777" w14:textId="340BBF57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</w:rPr>
              <w:t>226,37</w:t>
            </w:r>
          </w:p>
        </w:tc>
        <w:tc>
          <w:tcPr>
            <w:tcW w:w="1291" w:type="dxa"/>
            <w:gridSpan w:val="2"/>
            <w:noWrap/>
            <w:vAlign w:val="center"/>
          </w:tcPr>
          <w:p w14:paraId="48B5660E" w14:textId="41B84DF0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226,37</w:t>
            </w:r>
          </w:p>
        </w:tc>
        <w:tc>
          <w:tcPr>
            <w:tcW w:w="1064" w:type="dxa"/>
            <w:noWrap/>
            <w:vAlign w:val="center"/>
          </w:tcPr>
          <w:p w14:paraId="721905F1" w14:textId="77777777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</w:tcPr>
          <w:p w14:paraId="4505ED1B" w14:textId="77777777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</w:tcPr>
          <w:p w14:paraId="0F65F6B5" w14:textId="5692C827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226,37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55B645AF" w14:textId="58156372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100</w:t>
            </w:r>
          </w:p>
        </w:tc>
      </w:tr>
      <w:tr w:rsidR="00B667AB" w:rsidRPr="008F3BB3" w14:paraId="5E5F09EE" w14:textId="77777777" w:rsidTr="0088580D">
        <w:trPr>
          <w:gridAfter w:val="1"/>
          <w:wAfter w:w="18" w:type="dxa"/>
          <w:trHeight w:val="431"/>
        </w:trPr>
        <w:tc>
          <w:tcPr>
            <w:tcW w:w="3383" w:type="dxa"/>
            <w:vMerge/>
            <w:vAlign w:val="center"/>
          </w:tcPr>
          <w:p w14:paraId="1F55AF5A" w14:textId="77777777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4D11C" w14:textId="4795001A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AD27DE">
              <w:rPr>
                <w:rFonts w:ascii="Times New Roman" w:hAnsi="Times New Roman"/>
                <w:b/>
                <w:bCs/>
              </w:rPr>
              <w:t>Култаевское</w:t>
            </w:r>
            <w:proofErr w:type="spellEnd"/>
            <w:r w:rsidRPr="00AD27DE">
              <w:rPr>
                <w:rFonts w:ascii="Times New Roman" w:hAnsi="Times New Roman"/>
                <w:b/>
                <w:bCs/>
              </w:rPr>
              <w:t xml:space="preserve"> </w:t>
            </w:r>
            <w:r w:rsidRPr="00AD27D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ТУ АПМО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6E89A" w14:textId="3A31D0AB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</w:rPr>
              <w:t>197,42</w:t>
            </w:r>
          </w:p>
        </w:tc>
        <w:tc>
          <w:tcPr>
            <w:tcW w:w="1119" w:type="dxa"/>
            <w:noWrap/>
            <w:vAlign w:val="center"/>
          </w:tcPr>
          <w:p w14:paraId="29563616" w14:textId="77777777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6B65B12C" w14:textId="77777777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AD441" w14:textId="241F0731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</w:rPr>
              <w:t>197,42</w:t>
            </w:r>
          </w:p>
        </w:tc>
        <w:tc>
          <w:tcPr>
            <w:tcW w:w="1291" w:type="dxa"/>
            <w:gridSpan w:val="2"/>
            <w:noWrap/>
            <w:vAlign w:val="center"/>
          </w:tcPr>
          <w:p w14:paraId="4CBD9169" w14:textId="556398D3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197,42</w:t>
            </w:r>
          </w:p>
        </w:tc>
        <w:tc>
          <w:tcPr>
            <w:tcW w:w="1064" w:type="dxa"/>
            <w:noWrap/>
            <w:vAlign w:val="center"/>
          </w:tcPr>
          <w:p w14:paraId="1F805425" w14:textId="77777777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</w:tcPr>
          <w:p w14:paraId="1928D19B" w14:textId="77777777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</w:tcPr>
          <w:p w14:paraId="4DFDE9B2" w14:textId="68EAAF11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197,42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20FB28F5" w14:textId="0E4B05E8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100</w:t>
            </w:r>
          </w:p>
        </w:tc>
      </w:tr>
      <w:tr w:rsidR="00B667AB" w:rsidRPr="008F3BB3" w14:paraId="05B60AEB" w14:textId="77777777" w:rsidTr="0088580D">
        <w:trPr>
          <w:gridAfter w:val="1"/>
          <w:wAfter w:w="18" w:type="dxa"/>
          <w:trHeight w:val="431"/>
        </w:trPr>
        <w:tc>
          <w:tcPr>
            <w:tcW w:w="3383" w:type="dxa"/>
            <w:vMerge/>
            <w:vAlign w:val="center"/>
          </w:tcPr>
          <w:p w14:paraId="7F0CE1DF" w14:textId="77777777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2363A" w14:textId="6F2E49E1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AD27D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Лобановское</w:t>
            </w:r>
            <w:proofErr w:type="spellEnd"/>
            <w:r w:rsidRPr="00AD27D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ТУ АПМО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71F9F" w14:textId="5DD52A35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</w:rPr>
              <w:t>131,58</w:t>
            </w:r>
          </w:p>
        </w:tc>
        <w:tc>
          <w:tcPr>
            <w:tcW w:w="1119" w:type="dxa"/>
            <w:noWrap/>
            <w:vAlign w:val="center"/>
          </w:tcPr>
          <w:p w14:paraId="0EF4D45B" w14:textId="77777777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61836660" w14:textId="77777777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B4E04" w14:textId="55C11BA1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</w:rPr>
              <w:t>131,58</w:t>
            </w:r>
          </w:p>
        </w:tc>
        <w:tc>
          <w:tcPr>
            <w:tcW w:w="1291" w:type="dxa"/>
            <w:gridSpan w:val="2"/>
            <w:noWrap/>
            <w:vAlign w:val="center"/>
          </w:tcPr>
          <w:p w14:paraId="2BEC9A77" w14:textId="6C4DCA4D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131,23</w:t>
            </w:r>
          </w:p>
        </w:tc>
        <w:tc>
          <w:tcPr>
            <w:tcW w:w="1064" w:type="dxa"/>
            <w:noWrap/>
            <w:vAlign w:val="center"/>
          </w:tcPr>
          <w:p w14:paraId="2EEE84BF" w14:textId="77777777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</w:tcPr>
          <w:p w14:paraId="0F677219" w14:textId="77777777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</w:tcPr>
          <w:p w14:paraId="0E90F357" w14:textId="7F56CB81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131,23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69D4044E" w14:textId="3FCA047B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99,73</w:t>
            </w:r>
          </w:p>
        </w:tc>
      </w:tr>
      <w:tr w:rsidR="00B667AB" w:rsidRPr="008F3BB3" w14:paraId="4623C31F" w14:textId="77777777" w:rsidTr="0088580D">
        <w:trPr>
          <w:gridAfter w:val="1"/>
          <w:wAfter w:w="18" w:type="dxa"/>
          <w:trHeight w:val="431"/>
        </w:trPr>
        <w:tc>
          <w:tcPr>
            <w:tcW w:w="3383" w:type="dxa"/>
            <w:vMerge/>
            <w:vAlign w:val="center"/>
          </w:tcPr>
          <w:p w14:paraId="3896E123" w14:textId="77777777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7BDA8" w14:textId="441ABCD3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AD27D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Гамовское</w:t>
            </w:r>
            <w:proofErr w:type="spellEnd"/>
            <w:r w:rsidRPr="00AD27D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ТУ АПМО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38383" w14:textId="50CAB1D5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</w:rPr>
              <w:t>173,44</w:t>
            </w:r>
          </w:p>
        </w:tc>
        <w:tc>
          <w:tcPr>
            <w:tcW w:w="1119" w:type="dxa"/>
            <w:noWrap/>
            <w:vAlign w:val="center"/>
          </w:tcPr>
          <w:p w14:paraId="0F191C3F" w14:textId="77777777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515D66B1" w14:textId="77777777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96AEC" w14:textId="0B1527A7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</w:rPr>
              <w:t>173,44</w:t>
            </w:r>
          </w:p>
        </w:tc>
        <w:tc>
          <w:tcPr>
            <w:tcW w:w="1291" w:type="dxa"/>
            <w:gridSpan w:val="2"/>
            <w:noWrap/>
            <w:vAlign w:val="center"/>
          </w:tcPr>
          <w:p w14:paraId="40C79250" w14:textId="459EDB07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173,35</w:t>
            </w:r>
          </w:p>
        </w:tc>
        <w:tc>
          <w:tcPr>
            <w:tcW w:w="1064" w:type="dxa"/>
            <w:noWrap/>
            <w:vAlign w:val="center"/>
          </w:tcPr>
          <w:p w14:paraId="4344D1D7" w14:textId="77777777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</w:tcPr>
          <w:p w14:paraId="42330996" w14:textId="77777777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</w:tcPr>
          <w:p w14:paraId="3B038939" w14:textId="7A457F92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173,35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11B41F5C" w14:textId="573BF0AF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99,95</w:t>
            </w:r>
          </w:p>
        </w:tc>
      </w:tr>
      <w:tr w:rsidR="00B667AB" w:rsidRPr="008F3BB3" w14:paraId="13DC0458" w14:textId="77777777" w:rsidTr="0088580D">
        <w:trPr>
          <w:gridAfter w:val="1"/>
          <w:wAfter w:w="18" w:type="dxa"/>
          <w:trHeight w:val="431"/>
        </w:trPr>
        <w:tc>
          <w:tcPr>
            <w:tcW w:w="3383" w:type="dxa"/>
            <w:vMerge/>
            <w:vAlign w:val="center"/>
          </w:tcPr>
          <w:p w14:paraId="5BA298BC" w14:textId="77777777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4C27" w14:textId="318D521A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AD27D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Сылвенское</w:t>
            </w:r>
            <w:proofErr w:type="spellEnd"/>
            <w:r w:rsidRPr="00AD27D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ТУ АПМО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1E33" w14:textId="159371D6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</w:rPr>
              <w:t>126,18</w:t>
            </w:r>
          </w:p>
        </w:tc>
        <w:tc>
          <w:tcPr>
            <w:tcW w:w="1119" w:type="dxa"/>
            <w:noWrap/>
            <w:vAlign w:val="center"/>
          </w:tcPr>
          <w:p w14:paraId="5C0B86E8" w14:textId="77777777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41436034" w14:textId="77777777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E7046" w14:textId="5482CFAB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</w:rPr>
              <w:t>126,18</w:t>
            </w:r>
          </w:p>
        </w:tc>
        <w:tc>
          <w:tcPr>
            <w:tcW w:w="1291" w:type="dxa"/>
            <w:gridSpan w:val="2"/>
            <w:noWrap/>
            <w:vAlign w:val="center"/>
          </w:tcPr>
          <w:p w14:paraId="1AB60EEA" w14:textId="3965C46A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125,32</w:t>
            </w:r>
          </w:p>
        </w:tc>
        <w:tc>
          <w:tcPr>
            <w:tcW w:w="1064" w:type="dxa"/>
            <w:noWrap/>
            <w:vAlign w:val="center"/>
          </w:tcPr>
          <w:p w14:paraId="5566E68C" w14:textId="77777777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</w:tcPr>
          <w:p w14:paraId="67A763E5" w14:textId="77777777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</w:tcPr>
          <w:p w14:paraId="1BB03CA2" w14:textId="102CE290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125,32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5312D0AB" w14:textId="24FC6FCD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99,32</w:t>
            </w:r>
          </w:p>
        </w:tc>
      </w:tr>
      <w:tr w:rsidR="00B667AB" w:rsidRPr="008F3BB3" w14:paraId="1038146F" w14:textId="77777777" w:rsidTr="0088580D">
        <w:trPr>
          <w:gridAfter w:val="1"/>
          <w:wAfter w:w="18" w:type="dxa"/>
          <w:trHeight w:val="431"/>
        </w:trPr>
        <w:tc>
          <w:tcPr>
            <w:tcW w:w="3383" w:type="dxa"/>
            <w:vMerge/>
            <w:vAlign w:val="center"/>
          </w:tcPr>
          <w:p w14:paraId="7A9F5DBC" w14:textId="77777777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BF739" w14:textId="0359DBE0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AD27D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Усть-Качкинское</w:t>
            </w:r>
            <w:proofErr w:type="spellEnd"/>
            <w:r w:rsidRPr="00AD27D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ТУ АПМО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81E58" w14:textId="2954D008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</w:rPr>
              <w:t>454,24</w:t>
            </w:r>
          </w:p>
        </w:tc>
        <w:tc>
          <w:tcPr>
            <w:tcW w:w="1119" w:type="dxa"/>
            <w:noWrap/>
            <w:vAlign w:val="center"/>
          </w:tcPr>
          <w:p w14:paraId="37A1119A" w14:textId="77777777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392D0F8C" w14:textId="77777777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A3618" w14:textId="35BD8A77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</w:rPr>
              <w:t>454,24</w:t>
            </w:r>
          </w:p>
        </w:tc>
        <w:tc>
          <w:tcPr>
            <w:tcW w:w="1291" w:type="dxa"/>
            <w:gridSpan w:val="2"/>
            <w:noWrap/>
            <w:vAlign w:val="center"/>
          </w:tcPr>
          <w:p w14:paraId="52B9EE17" w14:textId="4375BC9D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453,89</w:t>
            </w:r>
          </w:p>
        </w:tc>
        <w:tc>
          <w:tcPr>
            <w:tcW w:w="1064" w:type="dxa"/>
            <w:noWrap/>
            <w:vAlign w:val="center"/>
          </w:tcPr>
          <w:p w14:paraId="41EFCB1C" w14:textId="77777777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</w:tcPr>
          <w:p w14:paraId="274FDA73" w14:textId="77777777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</w:tcPr>
          <w:p w14:paraId="3D7C291F" w14:textId="16D1B485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453,89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5F425EB4" w14:textId="060711DC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99,92</w:t>
            </w:r>
          </w:p>
        </w:tc>
      </w:tr>
      <w:tr w:rsidR="00B667AB" w:rsidRPr="008F3BB3" w14:paraId="6A643A12" w14:textId="77777777" w:rsidTr="0088580D">
        <w:trPr>
          <w:gridAfter w:val="1"/>
          <w:wAfter w:w="18" w:type="dxa"/>
          <w:trHeight w:val="431"/>
        </w:trPr>
        <w:tc>
          <w:tcPr>
            <w:tcW w:w="3383" w:type="dxa"/>
            <w:vMerge/>
            <w:vAlign w:val="center"/>
          </w:tcPr>
          <w:p w14:paraId="52748F29" w14:textId="77777777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4F182" w14:textId="5844D998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AD27D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Фроловское</w:t>
            </w:r>
            <w:proofErr w:type="spellEnd"/>
            <w:r w:rsidRPr="00AD27D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ТУ АПМО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1EB5B" w14:textId="645C90A8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</w:rPr>
              <w:t>209,78</w:t>
            </w:r>
          </w:p>
        </w:tc>
        <w:tc>
          <w:tcPr>
            <w:tcW w:w="1119" w:type="dxa"/>
            <w:noWrap/>
            <w:vAlign w:val="center"/>
          </w:tcPr>
          <w:p w14:paraId="163EE7D0" w14:textId="77777777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064FE3AB" w14:textId="77777777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DC713" w14:textId="4E266136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</w:rPr>
              <w:t>209,78</w:t>
            </w:r>
          </w:p>
        </w:tc>
        <w:tc>
          <w:tcPr>
            <w:tcW w:w="1291" w:type="dxa"/>
            <w:gridSpan w:val="2"/>
            <w:noWrap/>
            <w:vAlign w:val="center"/>
          </w:tcPr>
          <w:p w14:paraId="742B0754" w14:textId="316C28D6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208,00</w:t>
            </w:r>
          </w:p>
        </w:tc>
        <w:tc>
          <w:tcPr>
            <w:tcW w:w="1064" w:type="dxa"/>
            <w:noWrap/>
            <w:vAlign w:val="center"/>
          </w:tcPr>
          <w:p w14:paraId="31C52325" w14:textId="77777777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</w:tcPr>
          <w:p w14:paraId="72E1FF35" w14:textId="77777777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</w:tcPr>
          <w:p w14:paraId="63087A01" w14:textId="1D6779E1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208,00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573D6BFA" w14:textId="25BB61F0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99,15</w:t>
            </w:r>
          </w:p>
        </w:tc>
      </w:tr>
      <w:tr w:rsidR="00B667AB" w:rsidRPr="008F3BB3" w14:paraId="5CF0758D" w14:textId="77777777" w:rsidTr="00E93F0B">
        <w:trPr>
          <w:gridAfter w:val="1"/>
          <w:wAfter w:w="18" w:type="dxa"/>
          <w:trHeight w:val="504"/>
        </w:trPr>
        <w:tc>
          <w:tcPr>
            <w:tcW w:w="3383" w:type="dxa"/>
            <w:vMerge w:val="restart"/>
            <w:vAlign w:val="center"/>
            <w:hideMark/>
          </w:tcPr>
          <w:p w14:paraId="19D1CC1B" w14:textId="75344EBB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/>
                <w:szCs w:val="28"/>
              </w:rPr>
            </w:pPr>
            <w:r w:rsidRPr="00B667AB">
              <w:rPr>
                <w:rFonts w:ascii="Times New Roman" w:hAnsi="Times New Roman"/>
                <w:b/>
                <w:bCs/>
                <w:u w:val="single"/>
              </w:rPr>
              <w:t>Подпрограмма  1</w:t>
            </w:r>
            <w:r w:rsidRPr="00B667AB">
              <w:rPr>
                <w:rFonts w:ascii="Times New Roman" w:hAnsi="Times New Roman"/>
                <w:b/>
                <w:bCs/>
              </w:rPr>
              <w:t xml:space="preserve"> «Участие в профилактике  терроризма и экстремизма, повышение антитеррористической защищенности  мест массового пребывания людей»</w:t>
            </w:r>
          </w:p>
        </w:tc>
        <w:tc>
          <w:tcPr>
            <w:tcW w:w="1100" w:type="dxa"/>
            <w:noWrap/>
            <w:vAlign w:val="center"/>
            <w:hideMark/>
          </w:tcPr>
          <w:p w14:paraId="208FF91C" w14:textId="77777777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B667AB">
              <w:rPr>
                <w:rFonts w:ascii="Times New Roman" w:hAnsi="Times New Roman"/>
                <w:b/>
                <w:bCs/>
                <w:szCs w:val="28"/>
              </w:rPr>
              <w:t>Всего</w:t>
            </w:r>
          </w:p>
        </w:tc>
        <w:tc>
          <w:tcPr>
            <w:tcW w:w="1481" w:type="dxa"/>
            <w:noWrap/>
            <w:vAlign w:val="center"/>
            <w:hideMark/>
          </w:tcPr>
          <w:p w14:paraId="4E545DB8" w14:textId="3F1D4FF2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Cs w:val="28"/>
              </w:rPr>
              <w:t>2 560,31</w:t>
            </w:r>
          </w:p>
        </w:tc>
        <w:tc>
          <w:tcPr>
            <w:tcW w:w="1119" w:type="dxa"/>
            <w:noWrap/>
            <w:vAlign w:val="center"/>
            <w:hideMark/>
          </w:tcPr>
          <w:p w14:paraId="261D3CBB" w14:textId="69ACD7FA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4AAF8928" w14:textId="26E6770D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</w:p>
        </w:tc>
        <w:tc>
          <w:tcPr>
            <w:tcW w:w="1292" w:type="dxa"/>
            <w:noWrap/>
            <w:vAlign w:val="center"/>
            <w:hideMark/>
          </w:tcPr>
          <w:p w14:paraId="4B2D985A" w14:textId="7698FFD4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Cs w:val="28"/>
              </w:rPr>
              <w:t>2 560,31</w:t>
            </w:r>
          </w:p>
        </w:tc>
        <w:tc>
          <w:tcPr>
            <w:tcW w:w="1291" w:type="dxa"/>
            <w:gridSpan w:val="2"/>
            <w:noWrap/>
            <w:vAlign w:val="center"/>
            <w:hideMark/>
          </w:tcPr>
          <w:p w14:paraId="2F3A7FDA" w14:textId="1E91B00F" w:rsidR="00B667AB" w:rsidRPr="00B667AB" w:rsidRDefault="006F1AE1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Cs w:val="28"/>
              </w:rPr>
              <w:t>2 560,3</w:t>
            </w:r>
            <w:r w:rsidR="00B667AB">
              <w:rPr>
                <w:rFonts w:ascii="Times New Roman" w:hAnsi="Times New Roman"/>
                <w:b/>
                <w:bCs/>
                <w:iCs/>
                <w:szCs w:val="28"/>
              </w:rPr>
              <w:t>0</w:t>
            </w:r>
          </w:p>
        </w:tc>
        <w:tc>
          <w:tcPr>
            <w:tcW w:w="1064" w:type="dxa"/>
            <w:noWrap/>
            <w:vAlign w:val="center"/>
            <w:hideMark/>
          </w:tcPr>
          <w:p w14:paraId="3D5788DF" w14:textId="1820B8F3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622AA49B" w14:textId="3A63FCCC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  <w:hideMark/>
          </w:tcPr>
          <w:p w14:paraId="18F9C719" w14:textId="64137804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Cs w:val="28"/>
              </w:rPr>
              <w:t>2 560,</w:t>
            </w:r>
            <w:r w:rsidR="006F1AE1">
              <w:rPr>
                <w:rFonts w:ascii="Times New Roman" w:hAnsi="Times New Roman"/>
                <w:b/>
                <w:bCs/>
                <w:iCs/>
                <w:szCs w:val="28"/>
              </w:rPr>
              <w:t>3</w:t>
            </w:r>
            <w:r>
              <w:rPr>
                <w:rFonts w:ascii="Times New Roman" w:hAnsi="Times New Roman"/>
                <w:b/>
                <w:bCs/>
                <w:iCs/>
                <w:szCs w:val="28"/>
              </w:rPr>
              <w:t>0</w:t>
            </w:r>
          </w:p>
        </w:tc>
        <w:tc>
          <w:tcPr>
            <w:tcW w:w="1287" w:type="dxa"/>
            <w:gridSpan w:val="2"/>
            <w:noWrap/>
            <w:vAlign w:val="center"/>
            <w:hideMark/>
          </w:tcPr>
          <w:p w14:paraId="4157B611" w14:textId="308FFC58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100</w:t>
            </w:r>
          </w:p>
        </w:tc>
      </w:tr>
      <w:tr w:rsidR="00B667AB" w:rsidRPr="008F3BB3" w14:paraId="7A446C19" w14:textId="77777777" w:rsidTr="00E93F0B">
        <w:trPr>
          <w:gridAfter w:val="1"/>
          <w:wAfter w:w="18" w:type="dxa"/>
          <w:trHeight w:val="462"/>
        </w:trPr>
        <w:tc>
          <w:tcPr>
            <w:tcW w:w="3383" w:type="dxa"/>
            <w:vMerge/>
            <w:vAlign w:val="center"/>
            <w:hideMark/>
          </w:tcPr>
          <w:p w14:paraId="0FDA9817" w14:textId="77777777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00" w:type="dxa"/>
            <w:vAlign w:val="center"/>
            <w:hideMark/>
          </w:tcPr>
          <w:p w14:paraId="5009531E" w14:textId="6609AD68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УТБ ПМО</w:t>
            </w:r>
          </w:p>
        </w:tc>
        <w:tc>
          <w:tcPr>
            <w:tcW w:w="1481" w:type="dxa"/>
            <w:noWrap/>
            <w:vAlign w:val="center"/>
            <w:hideMark/>
          </w:tcPr>
          <w:p w14:paraId="10C6788C" w14:textId="39437027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B667AB">
              <w:rPr>
                <w:rFonts w:ascii="Times New Roman" w:hAnsi="Times New Roman"/>
                <w:b/>
                <w:bCs/>
                <w:iCs/>
                <w:szCs w:val="28"/>
              </w:rPr>
              <w:t>2 000,31</w:t>
            </w:r>
          </w:p>
        </w:tc>
        <w:tc>
          <w:tcPr>
            <w:tcW w:w="1119" w:type="dxa"/>
            <w:noWrap/>
            <w:vAlign w:val="center"/>
            <w:hideMark/>
          </w:tcPr>
          <w:p w14:paraId="3298ABC4" w14:textId="1899E022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26024ED4" w14:textId="6238436E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292" w:type="dxa"/>
            <w:noWrap/>
            <w:vAlign w:val="center"/>
            <w:hideMark/>
          </w:tcPr>
          <w:p w14:paraId="4196DF93" w14:textId="4FE9F37D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B667AB">
              <w:rPr>
                <w:rFonts w:ascii="Times New Roman" w:hAnsi="Times New Roman"/>
                <w:b/>
                <w:bCs/>
                <w:iCs/>
                <w:szCs w:val="28"/>
              </w:rPr>
              <w:t>2 000,31</w:t>
            </w:r>
          </w:p>
        </w:tc>
        <w:tc>
          <w:tcPr>
            <w:tcW w:w="1291" w:type="dxa"/>
            <w:gridSpan w:val="2"/>
            <w:noWrap/>
            <w:vAlign w:val="center"/>
            <w:hideMark/>
          </w:tcPr>
          <w:p w14:paraId="540BEBF5" w14:textId="7F964E9A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B667AB">
              <w:rPr>
                <w:rFonts w:ascii="Times New Roman" w:hAnsi="Times New Roman"/>
                <w:b/>
                <w:iCs/>
                <w:szCs w:val="28"/>
              </w:rPr>
              <w:t>2 000,30</w:t>
            </w:r>
          </w:p>
        </w:tc>
        <w:tc>
          <w:tcPr>
            <w:tcW w:w="1064" w:type="dxa"/>
            <w:noWrap/>
            <w:vAlign w:val="center"/>
            <w:hideMark/>
          </w:tcPr>
          <w:p w14:paraId="7943224A" w14:textId="741AC5E2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1F8765B3" w14:textId="4226669D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  <w:hideMark/>
          </w:tcPr>
          <w:p w14:paraId="28553E66" w14:textId="28F8DDEA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B667AB">
              <w:rPr>
                <w:rFonts w:ascii="Times New Roman" w:hAnsi="Times New Roman"/>
                <w:b/>
                <w:iCs/>
                <w:szCs w:val="28"/>
              </w:rPr>
              <w:t>2 000,30</w:t>
            </w:r>
          </w:p>
        </w:tc>
        <w:tc>
          <w:tcPr>
            <w:tcW w:w="1287" w:type="dxa"/>
            <w:gridSpan w:val="2"/>
            <w:noWrap/>
            <w:vAlign w:val="center"/>
            <w:hideMark/>
          </w:tcPr>
          <w:p w14:paraId="694795A3" w14:textId="2B46ECE0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B667AB">
              <w:rPr>
                <w:rFonts w:ascii="Times New Roman" w:hAnsi="Times New Roman"/>
                <w:b/>
                <w:iCs/>
                <w:szCs w:val="28"/>
              </w:rPr>
              <w:t>100</w:t>
            </w:r>
          </w:p>
        </w:tc>
      </w:tr>
      <w:tr w:rsidR="00B667AB" w:rsidRPr="008F3BB3" w14:paraId="5703632F" w14:textId="77777777" w:rsidTr="00E93F0B">
        <w:trPr>
          <w:gridAfter w:val="1"/>
          <w:wAfter w:w="18" w:type="dxa"/>
          <w:trHeight w:val="462"/>
        </w:trPr>
        <w:tc>
          <w:tcPr>
            <w:tcW w:w="3383" w:type="dxa"/>
            <w:vMerge/>
            <w:vAlign w:val="center"/>
            <w:hideMark/>
          </w:tcPr>
          <w:p w14:paraId="2DF3EBC7" w14:textId="77777777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00" w:type="dxa"/>
            <w:noWrap/>
            <w:vAlign w:val="center"/>
            <w:hideMark/>
          </w:tcPr>
          <w:p w14:paraId="01A8EBF7" w14:textId="77777777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667AB">
              <w:rPr>
                <w:rFonts w:ascii="Times New Roman" w:hAnsi="Times New Roman"/>
                <w:b/>
                <w:szCs w:val="28"/>
              </w:rPr>
              <w:t>РУО</w:t>
            </w:r>
          </w:p>
        </w:tc>
        <w:tc>
          <w:tcPr>
            <w:tcW w:w="1481" w:type="dxa"/>
            <w:noWrap/>
            <w:vAlign w:val="center"/>
            <w:hideMark/>
          </w:tcPr>
          <w:p w14:paraId="48711ED3" w14:textId="71D2F2C0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B667AB">
              <w:rPr>
                <w:rFonts w:ascii="Times New Roman" w:hAnsi="Times New Roman"/>
                <w:b/>
                <w:bCs/>
                <w:iCs/>
                <w:szCs w:val="28"/>
              </w:rPr>
              <w:t>560,00</w:t>
            </w:r>
          </w:p>
        </w:tc>
        <w:tc>
          <w:tcPr>
            <w:tcW w:w="1119" w:type="dxa"/>
            <w:noWrap/>
            <w:vAlign w:val="center"/>
            <w:hideMark/>
          </w:tcPr>
          <w:p w14:paraId="5830BA60" w14:textId="3F7B6BAC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606AE62A" w14:textId="7CDE6A7D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292" w:type="dxa"/>
            <w:noWrap/>
            <w:vAlign w:val="center"/>
            <w:hideMark/>
          </w:tcPr>
          <w:p w14:paraId="000CCBAD" w14:textId="44B7AD7B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B667AB">
              <w:rPr>
                <w:rFonts w:ascii="Times New Roman" w:hAnsi="Times New Roman"/>
                <w:b/>
                <w:bCs/>
                <w:iCs/>
                <w:szCs w:val="28"/>
              </w:rPr>
              <w:t>560,00</w:t>
            </w:r>
          </w:p>
        </w:tc>
        <w:tc>
          <w:tcPr>
            <w:tcW w:w="1291" w:type="dxa"/>
            <w:gridSpan w:val="2"/>
            <w:noWrap/>
            <w:vAlign w:val="center"/>
            <w:hideMark/>
          </w:tcPr>
          <w:p w14:paraId="05EE6D57" w14:textId="558719BB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B667AB">
              <w:rPr>
                <w:rFonts w:ascii="Times New Roman" w:hAnsi="Times New Roman"/>
                <w:b/>
                <w:bCs/>
                <w:iCs/>
                <w:szCs w:val="28"/>
              </w:rPr>
              <w:t>560,00</w:t>
            </w:r>
          </w:p>
        </w:tc>
        <w:tc>
          <w:tcPr>
            <w:tcW w:w="1064" w:type="dxa"/>
            <w:noWrap/>
            <w:vAlign w:val="center"/>
            <w:hideMark/>
          </w:tcPr>
          <w:p w14:paraId="45BA1340" w14:textId="01FCCE71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0E81668E" w14:textId="5A8877ED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  <w:hideMark/>
          </w:tcPr>
          <w:p w14:paraId="15480312" w14:textId="3AF2F0CD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B667AB">
              <w:rPr>
                <w:rFonts w:ascii="Times New Roman" w:hAnsi="Times New Roman"/>
                <w:b/>
                <w:bCs/>
                <w:iCs/>
                <w:szCs w:val="28"/>
              </w:rPr>
              <w:t>560,00</w:t>
            </w:r>
          </w:p>
        </w:tc>
        <w:tc>
          <w:tcPr>
            <w:tcW w:w="1287" w:type="dxa"/>
            <w:gridSpan w:val="2"/>
            <w:noWrap/>
            <w:vAlign w:val="center"/>
            <w:hideMark/>
          </w:tcPr>
          <w:p w14:paraId="06AA86D6" w14:textId="150CC875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B667AB">
              <w:rPr>
                <w:rFonts w:ascii="Times New Roman" w:hAnsi="Times New Roman"/>
                <w:b/>
                <w:bCs/>
                <w:iCs/>
                <w:szCs w:val="28"/>
              </w:rPr>
              <w:t>560,00</w:t>
            </w:r>
          </w:p>
        </w:tc>
      </w:tr>
      <w:tr w:rsidR="00B667AB" w:rsidRPr="008F3BB3" w14:paraId="5DC9FCBE" w14:textId="77777777" w:rsidTr="00E93F0B">
        <w:trPr>
          <w:gridAfter w:val="1"/>
          <w:wAfter w:w="18" w:type="dxa"/>
          <w:trHeight w:val="868"/>
        </w:trPr>
        <w:tc>
          <w:tcPr>
            <w:tcW w:w="3383" w:type="dxa"/>
            <w:vAlign w:val="center"/>
            <w:hideMark/>
          </w:tcPr>
          <w:p w14:paraId="3800D8B1" w14:textId="28CCB994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Cs/>
                <w:iCs/>
                <w:szCs w:val="28"/>
              </w:rPr>
            </w:pPr>
            <w:r w:rsidRPr="00B667AB">
              <w:rPr>
                <w:rFonts w:ascii="Times New Roman" w:hAnsi="Times New Roman"/>
                <w:bCs/>
                <w:iCs/>
                <w:szCs w:val="28"/>
              </w:rPr>
              <w:t xml:space="preserve">1. </w:t>
            </w:r>
            <w:r w:rsidRPr="00B667AB">
              <w:rPr>
                <w:rFonts w:ascii="Times New Roman" w:hAnsi="Times New Roman"/>
                <w:bCs/>
                <w:iCs/>
                <w:szCs w:val="28"/>
                <w:u w:val="single"/>
              </w:rPr>
              <w:t>Основное мероприятие</w:t>
            </w:r>
            <w:r w:rsidRPr="00B667AB">
              <w:rPr>
                <w:rFonts w:ascii="Times New Roman" w:hAnsi="Times New Roman"/>
                <w:bCs/>
                <w:iCs/>
                <w:szCs w:val="28"/>
              </w:rPr>
              <w:t xml:space="preserve"> "Профилактика правонарушений, терроризма и экстремизма</w:t>
            </w:r>
          </w:p>
        </w:tc>
        <w:tc>
          <w:tcPr>
            <w:tcW w:w="1100" w:type="dxa"/>
            <w:vAlign w:val="center"/>
            <w:hideMark/>
          </w:tcPr>
          <w:p w14:paraId="1385D73E" w14:textId="4BFCC668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УТБ ПМО</w:t>
            </w:r>
          </w:p>
        </w:tc>
        <w:tc>
          <w:tcPr>
            <w:tcW w:w="1481" w:type="dxa"/>
            <w:noWrap/>
            <w:vAlign w:val="center"/>
            <w:hideMark/>
          </w:tcPr>
          <w:p w14:paraId="109F304E" w14:textId="3E53282D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 w:rsidRPr="00B667AB">
              <w:rPr>
                <w:rFonts w:ascii="Times New Roman" w:hAnsi="Times New Roman"/>
                <w:bCs/>
                <w:iCs/>
                <w:szCs w:val="28"/>
              </w:rPr>
              <w:t>88,30</w:t>
            </w:r>
          </w:p>
        </w:tc>
        <w:tc>
          <w:tcPr>
            <w:tcW w:w="1119" w:type="dxa"/>
            <w:noWrap/>
            <w:vAlign w:val="center"/>
            <w:hideMark/>
          </w:tcPr>
          <w:p w14:paraId="76BED1DE" w14:textId="497CA1BF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18627AA" w14:textId="4D5604E9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292" w:type="dxa"/>
            <w:noWrap/>
            <w:vAlign w:val="center"/>
            <w:hideMark/>
          </w:tcPr>
          <w:p w14:paraId="62AC5B87" w14:textId="17390FDB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>
              <w:rPr>
                <w:rFonts w:ascii="Times New Roman" w:hAnsi="Times New Roman"/>
                <w:bCs/>
                <w:iCs/>
                <w:szCs w:val="28"/>
              </w:rPr>
              <w:t>88,30</w:t>
            </w:r>
          </w:p>
        </w:tc>
        <w:tc>
          <w:tcPr>
            <w:tcW w:w="1291" w:type="dxa"/>
            <w:gridSpan w:val="2"/>
            <w:noWrap/>
            <w:vAlign w:val="center"/>
            <w:hideMark/>
          </w:tcPr>
          <w:p w14:paraId="094041C8" w14:textId="0321FF4E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88,30</w:t>
            </w:r>
          </w:p>
        </w:tc>
        <w:tc>
          <w:tcPr>
            <w:tcW w:w="1064" w:type="dxa"/>
            <w:noWrap/>
            <w:vAlign w:val="center"/>
            <w:hideMark/>
          </w:tcPr>
          <w:p w14:paraId="030B9DB3" w14:textId="4A4AC4FC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6FAD7FEB" w14:textId="3173C28D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  <w:hideMark/>
          </w:tcPr>
          <w:p w14:paraId="6E113FEE" w14:textId="4A4C1665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Cs w:val="28"/>
              </w:rPr>
              <w:t>88,30</w:t>
            </w:r>
          </w:p>
        </w:tc>
        <w:tc>
          <w:tcPr>
            <w:tcW w:w="1287" w:type="dxa"/>
            <w:gridSpan w:val="2"/>
            <w:noWrap/>
            <w:vAlign w:val="center"/>
            <w:hideMark/>
          </w:tcPr>
          <w:p w14:paraId="26CE9229" w14:textId="64041056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100</w:t>
            </w:r>
          </w:p>
        </w:tc>
      </w:tr>
      <w:tr w:rsidR="00B667AB" w:rsidRPr="008F3BB3" w14:paraId="63C3E5CD" w14:textId="77777777" w:rsidTr="00E93F0B">
        <w:trPr>
          <w:gridAfter w:val="1"/>
          <w:wAfter w:w="18" w:type="dxa"/>
          <w:trHeight w:val="812"/>
        </w:trPr>
        <w:tc>
          <w:tcPr>
            <w:tcW w:w="3383" w:type="dxa"/>
            <w:vAlign w:val="center"/>
            <w:hideMark/>
          </w:tcPr>
          <w:p w14:paraId="71B83177" w14:textId="0C700092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Cs w:val="28"/>
              </w:rPr>
            </w:pPr>
            <w:r w:rsidRPr="00B667AB">
              <w:rPr>
                <w:rFonts w:ascii="Times New Roman" w:hAnsi="Times New Roman"/>
                <w:szCs w:val="28"/>
              </w:rPr>
              <w:t>Участие в профилактике терроризма и экстремизма</w:t>
            </w:r>
          </w:p>
        </w:tc>
        <w:tc>
          <w:tcPr>
            <w:tcW w:w="1100" w:type="dxa"/>
            <w:vAlign w:val="center"/>
            <w:hideMark/>
          </w:tcPr>
          <w:p w14:paraId="424E8CC7" w14:textId="7A71F877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МКУ ЦОБ ПМО</w:t>
            </w:r>
          </w:p>
        </w:tc>
        <w:tc>
          <w:tcPr>
            <w:tcW w:w="1481" w:type="dxa"/>
            <w:noWrap/>
            <w:vAlign w:val="center"/>
            <w:hideMark/>
          </w:tcPr>
          <w:p w14:paraId="5A7B9385" w14:textId="1185BFF5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  <w:r w:rsidRPr="00B667AB">
              <w:rPr>
                <w:rFonts w:ascii="Times New Roman" w:hAnsi="Times New Roman"/>
                <w:bCs/>
                <w:iCs/>
                <w:szCs w:val="28"/>
              </w:rPr>
              <w:t>88,30</w:t>
            </w:r>
          </w:p>
        </w:tc>
        <w:tc>
          <w:tcPr>
            <w:tcW w:w="1119" w:type="dxa"/>
            <w:noWrap/>
            <w:vAlign w:val="center"/>
            <w:hideMark/>
          </w:tcPr>
          <w:p w14:paraId="498068F3" w14:textId="77200B40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5E471315" w14:textId="235C9122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2" w:type="dxa"/>
            <w:noWrap/>
            <w:vAlign w:val="center"/>
            <w:hideMark/>
          </w:tcPr>
          <w:p w14:paraId="67B4008A" w14:textId="46A0500C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  <w:r>
              <w:rPr>
                <w:rFonts w:ascii="Times New Roman" w:hAnsi="Times New Roman"/>
                <w:bCs/>
                <w:iCs/>
                <w:szCs w:val="28"/>
              </w:rPr>
              <w:t>88,30</w:t>
            </w:r>
          </w:p>
        </w:tc>
        <w:tc>
          <w:tcPr>
            <w:tcW w:w="1291" w:type="dxa"/>
            <w:gridSpan w:val="2"/>
            <w:noWrap/>
            <w:vAlign w:val="center"/>
            <w:hideMark/>
          </w:tcPr>
          <w:p w14:paraId="7F85AE42" w14:textId="7767BB78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88,30</w:t>
            </w:r>
          </w:p>
        </w:tc>
        <w:tc>
          <w:tcPr>
            <w:tcW w:w="1064" w:type="dxa"/>
            <w:noWrap/>
            <w:vAlign w:val="center"/>
            <w:hideMark/>
          </w:tcPr>
          <w:p w14:paraId="79638294" w14:textId="639EF3B7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799562F2" w14:textId="63F88D78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  <w:hideMark/>
          </w:tcPr>
          <w:p w14:paraId="7301CF6D" w14:textId="6BDFED55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88,30</w:t>
            </w:r>
          </w:p>
        </w:tc>
        <w:tc>
          <w:tcPr>
            <w:tcW w:w="1287" w:type="dxa"/>
            <w:gridSpan w:val="2"/>
            <w:noWrap/>
            <w:vAlign w:val="center"/>
            <w:hideMark/>
          </w:tcPr>
          <w:p w14:paraId="277F8FFF" w14:textId="53B02BD2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100</w:t>
            </w:r>
          </w:p>
        </w:tc>
      </w:tr>
      <w:tr w:rsidR="00B667AB" w:rsidRPr="008F3BB3" w14:paraId="77364192" w14:textId="77777777" w:rsidTr="00E93F0B">
        <w:trPr>
          <w:gridAfter w:val="1"/>
          <w:wAfter w:w="18" w:type="dxa"/>
          <w:trHeight w:val="490"/>
        </w:trPr>
        <w:tc>
          <w:tcPr>
            <w:tcW w:w="3383" w:type="dxa"/>
            <w:vMerge w:val="restart"/>
            <w:vAlign w:val="center"/>
            <w:hideMark/>
          </w:tcPr>
          <w:p w14:paraId="6D53E434" w14:textId="77777777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i/>
                <w:iCs/>
                <w:szCs w:val="28"/>
              </w:rPr>
            </w:pPr>
            <w:r w:rsidRPr="008F3BB3">
              <w:rPr>
                <w:rFonts w:ascii="Times New Roman" w:hAnsi="Times New Roman"/>
                <w:i/>
                <w:iCs/>
                <w:szCs w:val="28"/>
              </w:rPr>
              <w:t xml:space="preserve">2. </w:t>
            </w:r>
            <w:r w:rsidRPr="00B667AB">
              <w:rPr>
                <w:rFonts w:ascii="Times New Roman" w:hAnsi="Times New Roman"/>
                <w:iCs/>
                <w:szCs w:val="28"/>
                <w:u w:val="single"/>
              </w:rPr>
              <w:t>Основное мероприятие</w:t>
            </w:r>
            <w:r w:rsidRPr="00B667AB">
              <w:rPr>
                <w:rFonts w:ascii="Times New Roman" w:hAnsi="Times New Roman"/>
                <w:iCs/>
                <w:szCs w:val="28"/>
              </w:rPr>
              <w:t xml:space="preserve"> "Развитие элементов аппаратно-программного комплекса "Безопасный город"</w:t>
            </w:r>
          </w:p>
        </w:tc>
        <w:tc>
          <w:tcPr>
            <w:tcW w:w="1100" w:type="dxa"/>
            <w:vAlign w:val="center"/>
            <w:hideMark/>
          </w:tcPr>
          <w:p w14:paraId="46668CF6" w14:textId="2F2F9F9B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Всего</w:t>
            </w:r>
          </w:p>
        </w:tc>
        <w:tc>
          <w:tcPr>
            <w:tcW w:w="1481" w:type="dxa"/>
            <w:noWrap/>
            <w:vAlign w:val="center"/>
            <w:hideMark/>
          </w:tcPr>
          <w:p w14:paraId="673A8CC3" w14:textId="43FF9D69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  <w:r w:rsidRPr="00B667AB">
              <w:rPr>
                <w:rFonts w:ascii="Times New Roman" w:hAnsi="Times New Roman"/>
                <w:bCs/>
                <w:iCs/>
                <w:szCs w:val="28"/>
              </w:rPr>
              <w:t>2 472,01</w:t>
            </w:r>
          </w:p>
        </w:tc>
        <w:tc>
          <w:tcPr>
            <w:tcW w:w="1119" w:type="dxa"/>
            <w:noWrap/>
            <w:vAlign w:val="center"/>
            <w:hideMark/>
          </w:tcPr>
          <w:p w14:paraId="7363AFE3" w14:textId="3B0BE00A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525F9232" w14:textId="519EAE9B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2" w:type="dxa"/>
            <w:noWrap/>
            <w:vAlign w:val="center"/>
            <w:hideMark/>
          </w:tcPr>
          <w:p w14:paraId="37787662" w14:textId="2948FBB3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B667AB">
              <w:rPr>
                <w:rFonts w:ascii="Times New Roman" w:hAnsi="Times New Roman"/>
                <w:b/>
                <w:bCs/>
                <w:iCs/>
                <w:szCs w:val="28"/>
              </w:rPr>
              <w:t>2 472,01</w:t>
            </w:r>
          </w:p>
        </w:tc>
        <w:tc>
          <w:tcPr>
            <w:tcW w:w="1291" w:type="dxa"/>
            <w:gridSpan w:val="2"/>
            <w:noWrap/>
            <w:vAlign w:val="center"/>
            <w:hideMark/>
          </w:tcPr>
          <w:p w14:paraId="23626EDC" w14:textId="6B368289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2 472,00</w:t>
            </w:r>
          </w:p>
        </w:tc>
        <w:tc>
          <w:tcPr>
            <w:tcW w:w="1064" w:type="dxa"/>
            <w:noWrap/>
            <w:vAlign w:val="center"/>
            <w:hideMark/>
          </w:tcPr>
          <w:p w14:paraId="4C0024C6" w14:textId="62C787BB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3C8F8CE2" w14:textId="1BAEF591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  <w:hideMark/>
          </w:tcPr>
          <w:p w14:paraId="6A1C827B" w14:textId="1479CC78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B667AB">
              <w:rPr>
                <w:rFonts w:ascii="Times New Roman" w:hAnsi="Times New Roman"/>
                <w:b/>
                <w:iCs/>
                <w:szCs w:val="28"/>
              </w:rPr>
              <w:t>2 472,00</w:t>
            </w:r>
          </w:p>
        </w:tc>
        <w:tc>
          <w:tcPr>
            <w:tcW w:w="1287" w:type="dxa"/>
            <w:gridSpan w:val="2"/>
            <w:noWrap/>
            <w:vAlign w:val="center"/>
            <w:hideMark/>
          </w:tcPr>
          <w:p w14:paraId="62C6945B" w14:textId="3D4DA2C9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100</w:t>
            </w:r>
          </w:p>
        </w:tc>
      </w:tr>
      <w:tr w:rsidR="00B667AB" w:rsidRPr="008F3BB3" w14:paraId="0DA2588B" w14:textId="77777777" w:rsidTr="00E93F0B">
        <w:trPr>
          <w:gridAfter w:val="1"/>
          <w:wAfter w:w="18" w:type="dxa"/>
          <w:trHeight w:val="347"/>
        </w:trPr>
        <w:tc>
          <w:tcPr>
            <w:tcW w:w="3383" w:type="dxa"/>
            <w:vMerge/>
            <w:vAlign w:val="center"/>
            <w:hideMark/>
          </w:tcPr>
          <w:p w14:paraId="777E680F" w14:textId="77777777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100" w:type="dxa"/>
            <w:noWrap/>
            <w:vAlign w:val="center"/>
            <w:hideMark/>
          </w:tcPr>
          <w:p w14:paraId="476B088D" w14:textId="3DD3C95C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УТБ ПМО</w:t>
            </w:r>
          </w:p>
        </w:tc>
        <w:tc>
          <w:tcPr>
            <w:tcW w:w="1481" w:type="dxa"/>
            <w:noWrap/>
            <w:vAlign w:val="center"/>
            <w:hideMark/>
          </w:tcPr>
          <w:p w14:paraId="7033E1DC" w14:textId="5A23C67B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 w:rsidRPr="003E42E1">
              <w:rPr>
                <w:rFonts w:ascii="Times New Roman" w:hAnsi="Times New Roman"/>
                <w:bCs/>
                <w:iCs/>
                <w:szCs w:val="28"/>
              </w:rPr>
              <w:t>1 912,01</w:t>
            </w:r>
          </w:p>
        </w:tc>
        <w:tc>
          <w:tcPr>
            <w:tcW w:w="1119" w:type="dxa"/>
            <w:noWrap/>
            <w:vAlign w:val="center"/>
            <w:hideMark/>
          </w:tcPr>
          <w:p w14:paraId="11BE0657" w14:textId="44D4A097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4205E769" w14:textId="2C219EAB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292" w:type="dxa"/>
            <w:noWrap/>
            <w:vAlign w:val="center"/>
            <w:hideMark/>
          </w:tcPr>
          <w:p w14:paraId="778B7CA2" w14:textId="29824390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 w:rsidRPr="003E42E1">
              <w:rPr>
                <w:rFonts w:ascii="Times New Roman" w:hAnsi="Times New Roman"/>
                <w:bCs/>
                <w:iCs/>
                <w:szCs w:val="28"/>
              </w:rPr>
              <w:t>1 912,01</w:t>
            </w:r>
          </w:p>
        </w:tc>
        <w:tc>
          <w:tcPr>
            <w:tcW w:w="1291" w:type="dxa"/>
            <w:gridSpan w:val="2"/>
            <w:noWrap/>
            <w:vAlign w:val="center"/>
            <w:hideMark/>
          </w:tcPr>
          <w:p w14:paraId="3D395CB8" w14:textId="0566ADDA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1 912,00</w:t>
            </w:r>
          </w:p>
        </w:tc>
        <w:tc>
          <w:tcPr>
            <w:tcW w:w="1064" w:type="dxa"/>
            <w:noWrap/>
            <w:vAlign w:val="center"/>
            <w:hideMark/>
          </w:tcPr>
          <w:p w14:paraId="091574C4" w14:textId="04CE58D7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172D3509" w14:textId="7B32EBD2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  <w:hideMark/>
          </w:tcPr>
          <w:p w14:paraId="3C5845BA" w14:textId="4F28430F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/>
                <w:iCs/>
                <w:szCs w:val="28"/>
              </w:rPr>
            </w:pPr>
            <w:r w:rsidRPr="00B667AB">
              <w:rPr>
                <w:rFonts w:ascii="Times New Roman" w:hAnsi="Times New Roman"/>
                <w:b/>
                <w:iCs/>
                <w:szCs w:val="28"/>
              </w:rPr>
              <w:t>1 912,00</w:t>
            </w:r>
          </w:p>
        </w:tc>
        <w:tc>
          <w:tcPr>
            <w:tcW w:w="1287" w:type="dxa"/>
            <w:gridSpan w:val="2"/>
            <w:noWrap/>
            <w:vAlign w:val="center"/>
            <w:hideMark/>
          </w:tcPr>
          <w:p w14:paraId="2177D7E6" w14:textId="56A17F7F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100</w:t>
            </w:r>
          </w:p>
        </w:tc>
      </w:tr>
      <w:tr w:rsidR="00B667AB" w:rsidRPr="008F3BB3" w14:paraId="1552A17E" w14:textId="77777777" w:rsidTr="00E93F0B">
        <w:trPr>
          <w:gridAfter w:val="1"/>
          <w:wAfter w:w="18" w:type="dxa"/>
          <w:trHeight w:val="347"/>
        </w:trPr>
        <w:tc>
          <w:tcPr>
            <w:tcW w:w="3383" w:type="dxa"/>
            <w:vMerge/>
            <w:vAlign w:val="center"/>
          </w:tcPr>
          <w:p w14:paraId="043B3118" w14:textId="77777777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100" w:type="dxa"/>
            <w:noWrap/>
            <w:vAlign w:val="center"/>
          </w:tcPr>
          <w:p w14:paraId="6DD719DE" w14:textId="6EDBAEF7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8F3BB3">
              <w:rPr>
                <w:rFonts w:ascii="Times New Roman" w:hAnsi="Times New Roman"/>
                <w:szCs w:val="28"/>
              </w:rPr>
              <w:t>РУО</w:t>
            </w:r>
          </w:p>
        </w:tc>
        <w:tc>
          <w:tcPr>
            <w:tcW w:w="1481" w:type="dxa"/>
            <w:noWrap/>
            <w:vAlign w:val="center"/>
          </w:tcPr>
          <w:p w14:paraId="700843AB" w14:textId="0CA51E4E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>
              <w:rPr>
                <w:rFonts w:ascii="Times New Roman" w:hAnsi="Times New Roman"/>
                <w:bCs/>
                <w:iCs/>
                <w:szCs w:val="28"/>
              </w:rPr>
              <w:t>560,00</w:t>
            </w:r>
          </w:p>
        </w:tc>
        <w:tc>
          <w:tcPr>
            <w:tcW w:w="1119" w:type="dxa"/>
            <w:noWrap/>
            <w:vAlign w:val="center"/>
          </w:tcPr>
          <w:p w14:paraId="0818F83A" w14:textId="77777777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40F77B59" w14:textId="77777777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292" w:type="dxa"/>
            <w:noWrap/>
            <w:vAlign w:val="center"/>
          </w:tcPr>
          <w:p w14:paraId="7143DA99" w14:textId="358850C8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 w:rsidRPr="003E42E1">
              <w:rPr>
                <w:rFonts w:ascii="Times New Roman" w:hAnsi="Times New Roman"/>
                <w:b/>
                <w:bCs/>
                <w:iCs/>
                <w:szCs w:val="28"/>
              </w:rPr>
              <w:t>560,00</w:t>
            </w:r>
          </w:p>
        </w:tc>
        <w:tc>
          <w:tcPr>
            <w:tcW w:w="1291" w:type="dxa"/>
            <w:gridSpan w:val="2"/>
            <w:noWrap/>
            <w:vAlign w:val="center"/>
          </w:tcPr>
          <w:p w14:paraId="5326148B" w14:textId="498FD635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>
              <w:rPr>
                <w:rFonts w:ascii="Times New Roman" w:hAnsi="Times New Roman"/>
                <w:bCs/>
                <w:iCs/>
                <w:szCs w:val="28"/>
              </w:rPr>
              <w:t>560,00</w:t>
            </w:r>
          </w:p>
        </w:tc>
        <w:tc>
          <w:tcPr>
            <w:tcW w:w="1064" w:type="dxa"/>
            <w:noWrap/>
            <w:vAlign w:val="center"/>
          </w:tcPr>
          <w:p w14:paraId="76EF072A" w14:textId="77777777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</w:tcPr>
          <w:p w14:paraId="4AF2BAF6" w14:textId="77777777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</w:tcPr>
          <w:p w14:paraId="5CFB4E00" w14:textId="2E198905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 w:rsidRPr="003E42E1">
              <w:rPr>
                <w:rFonts w:ascii="Times New Roman" w:hAnsi="Times New Roman"/>
                <w:b/>
                <w:bCs/>
                <w:iCs/>
                <w:szCs w:val="28"/>
              </w:rPr>
              <w:t>560,00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2FEC3FA6" w14:textId="24AA4F86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>
              <w:rPr>
                <w:rFonts w:ascii="Times New Roman" w:hAnsi="Times New Roman"/>
                <w:bCs/>
                <w:iCs/>
                <w:szCs w:val="28"/>
              </w:rPr>
              <w:t>560,00</w:t>
            </w:r>
          </w:p>
        </w:tc>
      </w:tr>
      <w:tr w:rsidR="00B667AB" w:rsidRPr="008F3BB3" w14:paraId="02207CC4" w14:textId="77777777" w:rsidTr="00B667AB">
        <w:trPr>
          <w:gridAfter w:val="1"/>
          <w:wAfter w:w="18" w:type="dxa"/>
          <w:trHeight w:val="431"/>
        </w:trPr>
        <w:tc>
          <w:tcPr>
            <w:tcW w:w="3383" w:type="dxa"/>
            <w:vMerge w:val="restart"/>
            <w:vAlign w:val="center"/>
            <w:hideMark/>
          </w:tcPr>
          <w:p w14:paraId="282B72A3" w14:textId="77777777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Cs w:val="28"/>
              </w:rPr>
            </w:pPr>
            <w:r w:rsidRPr="008F3BB3">
              <w:rPr>
                <w:rFonts w:ascii="Times New Roman" w:hAnsi="Times New Roman"/>
                <w:szCs w:val="28"/>
              </w:rPr>
              <w:t>2.1. Мероприятия в рамках АПК "Безопасный город"</w:t>
            </w:r>
          </w:p>
        </w:tc>
        <w:tc>
          <w:tcPr>
            <w:tcW w:w="1100" w:type="dxa"/>
            <w:vAlign w:val="center"/>
            <w:hideMark/>
          </w:tcPr>
          <w:p w14:paraId="25D99C27" w14:textId="1CCB6AC6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МКУ ЦОБ ПМО</w:t>
            </w:r>
          </w:p>
        </w:tc>
        <w:tc>
          <w:tcPr>
            <w:tcW w:w="1481" w:type="dxa"/>
            <w:noWrap/>
            <w:vAlign w:val="center"/>
          </w:tcPr>
          <w:p w14:paraId="28483BD7" w14:textId="141D63B9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 w:rsidRPr="003E42E1">
              <w:rPr>
                <w:rFonts w:ascii="Times New Roman" w:hAnsi="Times New Roman"/>
                <w:bCs/>
                <w:iCs/>
                <w:szCs w:val="28"/>
              </w:rPr>
              <w:t>1 912,01</w:t>
            </w:r>
          </w:p>
        </w:tc>
        <w:tc>
          <w:tcPr>
            <w:tcW w:w="1119" w:type="dxa"/>
            <w:noWrap/>
            <w:vAlign w:val="center"/>
          </w:tcPr>
          <w:p w14:paraId="241F384E" w14:textId="3A3ABDD6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5CBFC540" w14:textId="7A918BE3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292" w:type="dxa"/>
            <w:noWrap/>
            <w:vAlign w:val="center"/>
          </w:tcPr>
          <w:p w14:paraId="43FF1BF0" w14:textId="46877C2F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 w:rsidRPr="00B667AB">
              <w:rPr>
                <w:rFonts w:ascii="Times New Roman" w:hAnsi="Times New Roman"/>
                <w:b/>
                <w:bCs/>
                <w:iCs/>
                <w:szCs w:val="28"/>
              </w:rPr>
              <w:t>1 912,01</w:t>
            </w:r>
          </w:p>
        </w:tc>
        <w:tc>
          <w:tcPr>
            <w:tcW w:w="1291" w:type="dxa"/>
            <w:gridSpan w:val="2"/>
            <w:noWrap/>
            <w:vAlign w:val="center"/>
          </w:tcPr>
          <w:p w14:paraId="2CDFB169" w14:textId="56B3F7F5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1 912,00</w:t>
            </w:r>
          </w:p>
        </w:tc>
        <w:tc>
          <w:tcPr>
            <w:tcW w:w="1064" w:type="dxa"/>
            <w:noWrap/>
            <w:vAlign w:val="center"/>
          </w:tcPr>
          <w:p w14:paraId="22975402" w14:textId="59173BB2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</w:tcPr>
          <w:p w14:paraId="227E82C8" w14:textId="6B59F2BA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</w:tcPr>
          <w:p w14:paraId="6A6BF304" w14:textId="513C4686" w:rsidR="00B667AB" w:rsidRP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/>
                <w:iCs/>
                <w:szCs w:val="28"/>
              </w:rPr>
            </w:pPr>
            <w:r w:rsidRPr="00B667AB">
              <w:rPr>
                <w:rFonts w:ascii="Times New Roman" w:hAnsi="Times New Roman"/>
                <w:b/>
                <w:iCs/>
                <w:szCs w:val="28"/>
              </w:rPr>
              <w:t>1 912,00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4A56E1C7" w14:textId="106A5853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100</w:t>
            </w:r>
          </w:p>
        </w:tc>
      </w:tr>
      <w:tr w:rsidR="00B667AB" w:rsidRPr="008F3BB3" w14:paraId="750B368F" w14:textId="77777777" w:rsidTr="00B667AB">
        <w:trPr>
          <w:gridAfter w:val="1"/>
          <w:wAfter w:w="18" w:type="dxa"/>
          <w:trHeight w:val="280"/>
        </w:trPr>
        <w:tc>
          <w:tcPr>
            <w:tcW w:w="3383" w:type="dxa"/>
            <w:vMerge/>
            <w:vAlign w:val="center"/>
            <w:hideMark/>
          </w:tcPr>
          <w:p w14:paraId="335F2D24" w14:textId="77777777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0" w:type="dxa"/>
            <w:noWrap/>
            <w:vAlign w:val="center"/>
            <w:hideMark/>
          </w:tcPr>
          <w:p w14:paraId="655391EC" w14:textId="77777777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8F3BB3">
              <w:rPr>
                <w:rFonts w:ascii="Times New Roman" w:hAnsi="Times New Roman"/>
                <w:szCs w:val="28"/>
              </w:rPr>
              <w:t>РУО</w:t>
            </w:r>
          </w:p>
        </w:tc>
        <w:tc>
          <w:tcPr>
            <w:tcW w:w="1481" w:type="dxa"/>
            <w:noWrap/>
            <w:vAlign w:val="center"/>
          </w:tcPr>
          <w:p w14:paraId="52120564" w14:textId="5ACB333B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>
              <w:rPr>
                <w:rFonts w:ascii="Times New Roman" w:hAnsi="Times New Roman"/>
                <w:bCs/>
                <w:iCs/>
                <w:szCs w:val="28"/>
              </w:rPr>
              <w:t>560,00</w:t>
            </w:r>
          </w:p>
        </w:tc>
        <w:tc>
          <w:tcPr>
            <w:tcW w:w="1119" w:type="dxa"/>
            <w:noWrap/>
            <w:vAlign w:val="center"/>
          </w:tcPr>
          <w:p w14:paraId="10C7B768" w14:textId="49C83E47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58D3C348" w14:textId="220A1791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292" w:type="dxa"/>
            <w:noWrap/>
            <w:vAlign w:val="center"/>
          </w:tcPr>
          <w:p w14:paraId="4EF78B54" w14:textId="4079386C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 w:rsidRPr="003E42E1">
              <w:rPr>
                <w:rFonts w:ascii="Times New Roman" w:hAnsi="Times New Roman"/>
                <w:b/>
                <w:bCs/>
                <w:iCs/>
                <w:szCs w:val="28"/>
              </w:rPr>
              <w:t>560,00</w:t>
            </w:r>
          </w:p>
        </w:tc>
        <w:tc>
          <w:tcPr>
            <w:tcW w:w="1291" w:type="dxa"/>
            <w:gridSpan w:val="2"/>
            <w:noWrap/>
            <w:vAlign w:val="center"/>
          </w:tcPr>
          <w:p w14:paraId="09A8FE1F" w14:textId="057666D9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>
              <w:rPr>
                <w:rFonts w:ascii="Times New Roman" w:hAnsi="Times New Roman"/>
                <w:bCs/>
                <w:iCs/>
                <w:szCs w:val="28"/>
              </w:rPr>
              <w:t>560,00</w:t>
            </w:r>
          </w:p>
        </w:tc>
        <w:tc>
          <w:tcPr>
            <w:tcW w:w="1064" w:type="dxa"/>
            <w:noWrap/>
            <w:vAlign w:val="center"/>
          </w:tcPr>
          <w:p w14:paraId="5C4326C8" w14:textId="696807FC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</w:tcPr>
          <w:p w14:paraId="1733B853" w14:textId="570733C6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</w:tcPr>
          <w:p w14:paraId="363310AF" w14:textId="2A543D9E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 w:rsidRPr="003E42E1">
              <w:rPr>
                <w:rFonts w:ascii="Times New Roman" w:hAnsi="Times New Roman"/>
                <w:b/>
                <w:bCs/>
                <w:iCs/>
                <w:szCs w:val="28"/>
              </w:rPr>
              <w:t>560,00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6013DCD1" w14:textId="7CCCA55F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>
              <w:rPr>
                <w:rFonts w:ascii="Times New Roman" w:hAnsi="Times New Roman"/>
                <w:bCs/>
                <w:iCs/>
                <w:szCs w:val="28"/>
              </w:rPr>
              <w:t>560,00</w:t>
            </w:r>
          </w:p>
        </w:tc>
      </w:tr>
      <w:tr w:rsidR="00B667AB" w:rsidRPr="008F3BB3" w14:paraId="3B06909B" w14:textId="77777777" w:rsidTr="00E93F0B">
        <w:trPr>
          <w:gridAfter w:val="1"/>
          <w:wAfter w:w="18" w:type="dxa"/>
          <w:trHeight w:val="560"/>
        </w:trPr>
        <w:tc>
          <w:tcPr>
            <w:tcW w:w="3383" w:type="dxa"/>
            <w:vAlign w:val="center"/>
            <w:hideMark/>
          </w:tcPr>
          <w:p w14:paraId="066F377D" w14:textId="63452378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Cs w:val="28"/>
              </w:rPr>
            </w:pPr>
            <w:r w:rsidRPr="003E42E1">
              <w:rPr>
                <w:rFonts w:ascii="Times New Roman" w:hAnsi="Times New Roman"/>
                <w:szCs w:val="28"/>
              </w:rPr>
              <w:t xml:space="preserve">Пункт </w:t>
            </w:r>
            <w:proofErr w:type="spellStart"/>
            <w:r w:rsidRPr="003E42E1">
              <w:rPr>
                <w:rFonts w:ascii="Times New Roman" w:hAnsi="Times New Roman"/>
                <w:szCs w:val="28"/>
              </w:rPr>
              <w:t>сирено</w:t>
            </w:r>
            <w:proofErr w:type="spellEnd"/>
            <w:r w:rsidRPr="003E42E1">
              <w:rPr>
                <w:rFonts w:ascii="Times New Roman" w:hAnsi="Times New Roman"/>
                <w:szCs w:val="28"/>
              </w:rPr>
              <w:t>-речевого оповещения в д. Берег Камы, ул. Таможенная,1</w:t>
            </w:r>
          </w:p>
        </w:tc>
        <w:tc>
          <w:tcPr>
            <w:tcW w:w="1100" w:type="dxa"/>
            <w:vAlign w:val="center"/>
            <w:hideMark/>
          </w:tcPr>
          <w:p w14:paraId="73B0611E" w14:textId="52D39FE4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МКУ ЦОБ ПМО</w:t>
            </w:r>
          </w:p>
        </w:tc>
        <w:tc>
          <w:tcPr>
            <w:tcW w:w="1481" w:type="dxa"/>
            <w:noWrap/>
            <w:vAlign w:val="center"/>
            <w:hideMark/>
          </w:tcPr>
          <w:p w14:paraId="508AAA44" w14:textId="01974880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  <w:r w:rsidRPr="003E42E1">
              <w:rPr>
                <w:rFonts w:ascii="Times New Roman" w:hAnsi="Times New Roman"/>
                <w:bCs/>
                <w:iCs/>
                <w:szCs w:val="28"/>
              </w:rPr>
              <w:t>1 912,01</w:t>
            </w:r>
          </w:p>
        </w:tc>
        <w:tc>
          <w:tcPr>
            <w:tcW w:w="1119" w:type="dxa"/>
            <w:noWrap/>
            <w:vAlign w:val="center"/>
            <w:hideMark/>
          </w:tcPr>
          <w:p w14:paraId="5393DD2E" w14:textId="323223F5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6A9911BD" w14:textId="489A3D47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2" w:type="dxa"/>
            <w:noWrap/>
            <w:vAlign w:val="center"/>
            <w:hideMark/>
          </w:tcPr>
          <w:p w14:paraId="0D4A6C4F" w14:textId="50713C45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  <w:r w:rsidRPr="003E42E1">
              <w:rPr>
                <w:rFonts w:ascii="Times New Roman" w:hAnsi="Times New Roman"/>
                <w:bCs/>
                <w:iCs/>
                <w:szCs w:val="28"/>
              </w:rPr>
              <w:t>1 912,01</w:t>
            </w:r>
          </w:p>
        </w:tc>
        <w:tc>
          <w:tcPr>
            <w:tcW w:w="1291" w:type="dxa"/>
            <w:gridSpan w:val="2"/>
            <w:noWrap/>
            <w:vAlign w:val="center"/>
            <w:hideMark/>
          </w:tcPr>
          <w:p w14:paraId="7B29D4B5" w14:textId="38C681CE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1 912,00</w:t>
            </w:r>
          </w:p>
        </w:tc>
        <w:tc>
          <w:tcPr>
            <w:tcW w:w="1064" w:type="dxa"/>
            <w:noWrap/>
            <w:vAlign w:val="center"/>
            <w:hideMark/>
          </w:tcPr>
          <w:p w14:paraId="2EDF9DFF" w14:textId="53611AE2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53BD09D1" w14:textId="4F51363A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  <w:hideMark/>
          </w:tcPr>
          <w:p w14:paraId="162E6A06" w14:textId="6D917DF9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1 912,00</w:t>
            </w:r>
          </w:p>
        </w:tc>
        <w:tc>
          <w:tcPr>
            <w:tcW w:w="1287" w:type="dxa"/>
            <w:gridSpan w:val="2"/>
            <w:noWrap/>
            <w:vAlign w:val="center"/>
            <w:hideMark/>
          </w:tcPr>
          <w:p w14:paraId="0DA62C85" w14:textId="0A0492AB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100</w:t>
            </w:r>
          </w:p>
        </w:tc>
      </w:tr>
      <w:tr w:rsidR="00B667AB" w:rsidRPr="008F3BB3" w14:paraId="710E7D73" w14:textId="77777777" w:rsidTr="00E93F0B">
        <w:trPr>
          <w:gridAfter w:val="1"/>
          <w:wAfter w:w="18" w:type="dxa"/>
          <w:trHeight w:val="840"/>
        </w:trPr>
        <w:tc>
          <w:tcPr>
            <w:tcW w:w="3383" w:type="dxa"/>
            <w:vAlign w:val="center"/>
            <w:hideMark/>
          </w:tcPr>
          <w:p w14:paraId="05E65D2F" w14:textId="06D09517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Cs w:val="28"/>
              </w:rPr>
            </w:pPr>
            <w:r w:rsidRPr="003E42E1">
              <w:rPr>
                <w:rFonts w:ascii="Times New Roman" w:hAnsi="Times New Roman"/>
                <w:szCs w:val="28"/>
              </w:rPr>
              <w:lastRenderedPageBreak/>
              <w:t>Модернизация системы безопасности на объектах образовательных организаций</w:t>
            </w:r>
          </w:p>
        </w:tc>
        <w:tc>
          <w:tcPr>
            <w:tcW w:w="1100" w:type="dxa"/>
            <w:vAlign w:val="center"/>
            <w:hideMark/>
          </w:tcPr>
          <w:p w14:paraId="71918380" w14:textId="17E77521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8F3BB3">
              <w:rPr>
                <w:rFonts w:ascii="Times New Roman" w:hAnsi="Times New Roman"/>
                <w:szCs w:val="28"/>
              </w:rPr>
              <w:t>РУО</w:t>
            </w:r>
          </w:p>
        </w:tc>
        <w:tc>
          <w:tcPr>
            <w:tcW w:w="1481" w:type="dxa"/>
            <w:noWrap/>
            <w:vAlign w:val="center"/>
            <w:hideMark/>
          </w:tcPr>
          <w:p w14:paraId="766EC4E0" w14:textId="722801FD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  <w:r>
              <w:rPr>
                <w:rFonts w:ascii="Times New Roman" w:hAnsi="Times New Roman"/>
                <w:bCs/>
                <w:iCs/>
                <w:szCs w:val="28"/>
              </w:rPr>
              <w:t>560,00</w:t>
            </w:r>
          </w:p>
        </w:tc>
        <w:tc>
          <w:tcPr>
            <w:tcW w:w="1119" w:type="dxa"/>
            <w:noWrap/>
            <w:vAlign w:val="center"/>
            <w:hideMark/>
          </w:tcPr>
          <w:p w14:paraId="63091E7A" w14:textId="2D703E2B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6FE325C1" w14:textId="460DB6A3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2" w:type="dxa"/>
            <w:noWrap/>
            <w:vAlign w:val="center"/>
            <w:hideMark/>
          </w:tcPr>
          <w:p w14:paraId="782C4B7B" w14:textId="5F3DECC0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3E42E1">
              <w:rPr>
                <w:rFonts w:ascii="Times New Roman" w:hAnsi="Times New Roman"/>
                <w:b/>
                <w:bCs/>
                <w:iCs/>
                <w:szCs w:val="28"/>
              </w:rPr>
              <w:t>560,00</w:t>
            </w:r>
          </w:p>
        </w:tc>
        <w:tc>
          <w:tcPr>
            <w:tcW w:w="1291" w:type="dxa"/>
            <w:gridSpan w:val="2"/>
            <w:noWrap/>
            <w:vAlign w:val="center"/>
            <w:hideMark/>
          </w:tcPr>
          <w:p w14:paraId="56589CF3" w14:textId="65B07390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bCs/>
                <w:iCs/>
                <w:szCs w:val="28"/>
              </w:rPr>
              <w:t>560,00</w:t>
            </w:r>
          </w:p>
        </w:tc>
        <w:tc>
          <w:tcPr>
            <w:tcW w:w="1064" w:type="dxa"/>
            <w:noWrap/>
            <w:vAlign w:val="center"/>
            <w:hideMark/>
          </w:tcPr>
          <w:p w14:paraId="6B0C0FAF" w14:textId="68E40BAA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48C29519" w14:textId="0FA05A51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  <w:hideMark/>
          </w:tcPr>
          <w:p w14:paraId="6BDEC8E8" w14:textId="3D4E5825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3E42E1">
              <w:rPr>
                <w:rFonts w:ascii="Times New Roman" w:hAnsi="Times New Roman"/>
                <w:b/>
                <w:bCs/>
                <w:iCs/>
                <w:szCs w:val="28"/>
              </w:rPr>
              <w:t>560,00</w:t>
            </w:r>
          </w:p>
        </w:tc>
        <w:tc>
          <w:tcPr>
            <w:tcW w:w="1287" w:type="dxa"/>
            <w:gridSpan w:val="2"/>
            <w:noWrap/>
            <w:vAlign w:val="center"/>
            <w:hideMark/>
          </w:tcPr>
          <w:p w14:paraId="5CCE4A8A" w14:textId="01984E73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bCs/>
                <w:iCs/>
                <w:szCs w:val="28"/>
              </w:rPr>
              <w:t>560,00</w:t>
            </w:r>
          </w:p>
        </w:tc>
      </w:tr>
      <w:tr w:rsidR="00B667AB" w:rsidRPr="008F3BB3" w14:paraId="76A9762F" w14:textId="77777777" w:rsidTr="00E93F0B">
        <w:trPr>
          <w:gridAfter w:val="1"/>
          <w:wAfter w:w="18" w:type="dxa"/>
          <w:trHeight w:val="431"/>
        </w:trPr>
        <w:tc>
          <w:tcPr>
            <w:tcW w:w="3383" w:type="dxa"/>
            <w:vMerge w:val="restart"/>
            <w:vAlign w:val="center"/>
            <w:hideMark/>
          </w:tcPr>
          <w:p w14:paraId="4E72337F" w14:textId="77777777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/>
                <w:bCs/>
                <w:szCs w:val="28"/>
              </w:rPr>
            </w:pPr>
            <w:r w:rsidRPr="008F3BB3">
              <w:rPr>
                <w:rFonts w:ascii="Times New Roman" w:hAnsi="Times New Roman"/>
                <w:b/>
                <w:bCs/>
                <w:szCs w:val="28"/>
              </w:rPr>
              <w:t>Подпрограмма 2 "Обеспечение безопасного участия детей в дорожном движении"</w:t>
            </w:r>
          </w:p>
        </w:tc>
        <w:tc>
          <w:tcPr>
            <w:tcW w:w="1100" w:type="dxa"/>
            <w:noWrap/>
            <w:vAlign w:val="center"/>
            <w:hideMark/>
          </w:tcPr>
          <w:p w14:paraId="0E2E6190" w14:textId="77777777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3E42E1">
              <w:rPr>
                <w:rFonts w:ascii="Times New Roman" w:hAnsi="Times New Roman"/>
                <w:b/>
                <w:bCs/>
                <w:szCs w:val="28"/>
              </w:rPr>
              <w:t>Всего</w:t>
            </w:r>
          </w:p>
        </w:tc>
        <w:tc>
          <w:tcPr>
            <w:tcW w:w="1481" w:type="dxa"/>
            <w:noWrap/>
            <w:vAlign w:val="center"/>
            <w:hideMark/>
          </w:tcPr>
          <w:p w14:paraId="24617D4C" w14:textId="4A415849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Cs w:val="28"/>
              </w:rPr>
              <w:t>300,00</w:t>
            </w:r>
          </w:p>
        </w:tc>
        <w:tc>
          <w:tcPr>
            <w:tcW w:w="1119" w:type="dxa"/>
            <w:noWrap/>
            <w:vAlign w:val="center"/>
            <w:hideMark/>
          </w:tcPr>
          <w:p w14:paraId="56A39468" w14:textId="377BC8F7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5C814F44" w14:textId="22D97AB5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292" w:type="dxa"/>
            <w:noWrap/>
            <w:vAlign w:val="center"/>
            <w:hideMark/>
          </w:tcPr>
          <w:p w14:paraId="67CADCB6" w14:textId="0F12B9F8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Cs w:val="28"/>
              </w:rPr>
              <w:t>300,00</w:t>
            </w:r>
          </w:p>
        </w:tc>
        <w:tc>
          <w:tcPr>
            <w:tcW w:w="1291" w:type="dxa"/>
            <w:gridSpan w:val="2"/>
            <w:noWrap/>
            <w:vAlign w:val="center"/>
            <w:hideMark/>
          </w:tcPr>
          <w:p w14:paraId="6C82195E" w14:textId="417A8735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299,99</w:t>
            </w:r>
          </w:p>
        </w:tc>
        <w:tc>
          <w:tcPr>
            <w:tcW w:w="1064" w:type="dxa"/>
            <w:noWrap/>
            <w:vAlign w:val="center"/>
            <w:hideMark/>
          </w:tcPr>
          <w:p w14:paraId="5ACADBBD" w14:textId="56473C5C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335CD38D" w14:textId="05E37A0E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  <w:hideMark/>
          </w:tcPr>
          <w:p w14:paraId="0B2CA5A9" w14:textId="03013D05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299,99</w:t>
            </w:r>
          </w:p>
        </w:tc>
        <w:tc>
          <w:tcPr>
            <w:tcW w:w="1287" w:type="dxa"/>
            <w:gridSpan w:val="2"/>
            <w:noWrap/>
            <w:vAlign w:val="center"/>
            <w:hideMark/>
          </w:tcPr>
          <w:p w14:paraId="4ADC0B47" w14:textId="5930A4DA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100</w:t>
            </w:r>
          </w:p>
        </w:tc>
      </w:tr>
      <w:tr w:rsidR="00B667AB" w:rsidRPr="008F3BB3" w14:paraId="4921EDF7" w14:textId="77777777" w:rsidTr="00E93F0B">
        <w:trPr>
          <w:gridAfter w:val="1"/>
          <w:wAfter w:w="18" w:type="dxa"/>
          <w:trHeight w:val="431"/>
        </w:trPr>
        <w:tc>
          <w:tcPr>
            <w:tcW w:w="3383" w:type="dxa"/>
            <w:vMerge/>
            <w:vAlign w:val="center"/>
            <w:hideMark/>
          </w:tcPr>
          <w:p w14:paraId="5E27EFA5" w14:textId="77777777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100" w:type="dxa"/>
            <w:vAlign w:val="center"/>
            <w:hideMark/>
          </w:tcPr>
          <w:p w14:paraId="3D216F79" w14:textId="204CD77F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3E42E1">
              <w:rPr>
                <w:rFonts w:ascii="Times New Roman" w:hAnsi="Times New Roman"/>
                <w:b/>
                <w:szCs w:val="28"/>
              </w:rPr>
              <w:t>УТБ ПМО</w:t>
            </w:r>
          </w:p>
        </w:tc>
        <w:tc>
          <w:tcPr>
            <w:tcW w:w="1481" w:type="dxa"/>
            <w:noWrap/>
            <w:vAlign w:val="center"/>
            <w:hideMark/>
          </w:tcPr>
          <w:p w14:paraId="46BE4954" w14:textId="51510039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3E42E1">
              <w:rPr>
                <w:rFonts w:ascii="Times New Roman" w:hAnsi="Times New Roman"/>
                <w:b/>
                <w:bCs/>
                <w:iCs/>
                <w:szCs w:val="28"/>
              </w:rPr>
              <w:t>80,00</w:t>
            </w:r>
          </w:p>
        </w:tc>
        <w:tc>
          <w:tcPr>
            <w:tcW w:w="1119" w:type="dxa"/>
            <w:noWrap/>
            <w:vAlign w:val="center"/>
            <w:hideMark/>
          </w:tcPr>
          <w:p w14:paraId="358CD507" w14:textId="3823EFBC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6D546C8" w14:textId="55B0DD1C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292" w:type="dxa"/>
            <w:noWrap/>
            <w:vAlign w:val="center"/>
            <w:hideMark/>
          </w:tcPr>
          <w:p w14:paraId="6F094D4E" w14:textId="2B825D21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3E42E1">
              <w:rPr>
                <w:rFonts w:ascii="Times New Roman" w:hAnsi="Times New Roman"/>
                <w:b/>
                <w:bCs/>
                <w:iCs/>
                <w:szCs w:val="28"/>
              </w:rPr>
              <w:t>80,00</w:t>
            </w:r>
          </w:p>
        </w:tc>
        <w:tc>
          <w:tcPr>
            <w:tcW w:w="1291" w:type="dxa"/>
            <w:gridSpan w:val="2"/>
            <w:noWrap/>
            <w:vAlign w:val="center"/>
            <w:hideMark/>
          </w:tcPr>
          <w:p w14:paraId="52E7A3D8" w14:textId="433B8D56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3E42E1">
              <w:rPr>
                <w:rFonts w:ascii="Times New Roman" w:hAnsi="Times New Roman"/>
                <w:b/>
                <w:iCs/>
                <w:szCs w:val="28"/>
              </w:rPr>
              <w:t>79,99</w:t>
            </w:r>
          </w:p>
        </w:tc>
        <w:tc>
          <w:tcPr>
            <w:tcW w:w="1064" w:type="dxa"/>
            <w:noWrap/>
            <w:vAlign w:val="center"/>
            <w:hideMark/>
          </w:tcPr>
          <w:p w14:paraId="68F4FC67" w14:textId="362144DB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1983F5C7" w14:textId="355B688A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  <w:hideMark/>
          </w:tcPr>
          <w:p w14:paraId="76789E85" w14:textId="5EA9E79E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3E42E1">
              <w:rPr>
                <w:rFonts w:ascii="Times New Roman" w:hAnsi="Times New Roman"/>
                <w:b/>
                <w:iCs/>
                <w:szCs w:val="28"/>
              </w:rPr>
              <w:t>79,99</w:t>
            </w:r>
          </w:p>
        </w:tc>
        <w:tc>
          <w:tcPr>
            <w:tcW w:w="1287" w:type="dxa"/>
            <w:gridSpan w:val="2"/>
            <w:noWrap/>
            <w:vAlign w:val="center"/>
            <w:hideMark/>
          </w:tcPr>
          <w:p w14:paraId="0C663C3F" w14:textId="37278E43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3E42E1">
              <w:rPr>
                <w:rFonts w:ascii="Times New Roman" w:hAnsi="Times New Roman"/>
                <w:b/>
                <w:iCs/>
                <w:szCs w:val="28"/>
              </w:rPr>
              <w:t>99,99</w:t>
            </w:r>
          </w:p>
        </w:tc>
      </w:tr>
      <w:tr w:rsidR="00B667AB" w:rsidRPr="008F3BB3" w14:paraId="3AC51B25" w14:textId="77777777" w:rsidTr="00E93F0B">
        <w:trPr>
          <w:gridAfter w:val="1"/>
          <w:wAfter w:w="18" w:type="dxa"/>
          <w:trHeight w:val="431"/>
        </w:trPr>
        <w:tc>
          <w:tcPr>
            <w:tcW w:w="3383" w:type="dxa"/>
            <w:vMerge/>
            <w:vAlign w:val="center"/>
            <w:hideMark/>
          </w:tcPr>
          <w:p w14:paraId="35B2F599" w14:textId="77777777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100" w:type="dxa"/>
            <w:noWrap/>
            <w:vAlign w:val="center"/>
            <w:hideMark/>
          </w:tcPr>
          <w:p w14:paraId="2D84B265" w14:textId="77777777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3E42E1">
              <w:rPr>
                <w:rFonts w:ascii="Times New Roman" w:hAnsi="Times New Roman"/>
                <w:b/>
                <w:szCs w:val="28"/>
              </w:rPr>
              <w:t>РУО</w:t>
            </w:r>
          </w:p>
        </w:tc>
        <w:tc>
          <w:tcPr>
            <w:tcW w:w="1481" w:type="dxa"/>
            <w:noWrap/>
            <w:vAlign w:val="center"/>
            <w:hideMark/>
          </w:tcPr>
          <w:p w14:paraId="56BC8EED" w14:textId="03896F78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3E42E1">
              <w:rPr>
                <w:rFonts w:ascii="Times New Roman" w:hAnsi="Times New Roman"/>
                <w:b/>
                <w:bCs/>
                <w:iCs/>
                <w:szCs w:val="28"/>
              </w:rPr>
              <w:t>220,00</w:t>
            </w:r>
          </w:p>
        </w:tc>
        <w:tc>
          <w:tcPr>
            <w:tcW w:w="1119" w:type="dxa"/>
            <w:noWrap/>
            <w:vAlign w:val="center"/>
            <w:hideMark/>
          </w:tcPr>
          <w:p w14:paraId="6DB96A18" w14:textId="68A9389E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D280C62" w14:textId="3EEE0155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292" w:type="dxa"/>
            <w:noWrap/>
            <w:vAlign w:val="center"/>
            <w:hideMark/>
          </w:tcPr>
          <w:p w14:paraId="046FFA93" w14:textId="4A85FAE0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3E42E1">
              <w:rPr>
                <w:rFonts w:ascii="Times New Roman" w:hAnsi="Times New Roman"/>
                <w:b/>
                <w:bCs/>
                <w:iCs/>
                <w:szCs w:val="28"/>
              </w:rPr>
              <w:t>220,00</w:t>
            </w:r>
          </w:p>
        </w:tc>
        <w:tc>
          <w:tcPr>
            <w:tcW w:w="1291" w:type="dxa"/>
            <w:gridSpan w:val="2"/>
            <w:noWrap/>
            <w:vAlign w:val="center"/>
            <w:hideMark/>
          </w:tcPr>
          <w:p w14:paraId="56EC8D54" w14:textId="10F64AA1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3E42E1">
              <w:rPr>
                <w:rFonts w:ascii="Times New Roman" w:hAnsi="Times New Roman"/>
                <w:b/>
                <w:bCs/>
                <w:iCs/>
                <w:szCs w:val="28"/>
              </w:rPr>
              <w:t>220,00</w:t>
            </w:r>
          </w:p>
        </w:tc>
        <w:tc>
          <w:tcPr>
            <w:tcW w:w="1064" w:type="dxa"/>
            <w:noWrap/>
            <w:vAlign w:val="center"/>
            <w:hideMark/>
          </w:tcPr>
          <w:p w14:paraId="5016C1E1" w14:textId="1B121106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1418A537" w14:textId="1F23CC0D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  <w:hideMark/>
          </w:tcPr>
          <w:p w14:paraId="1086E59B" w14:textId="5399C181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3E42E1">
              <w:rPr>
                <w:rFonts w:ascii="Times New Roman" w:hAnsi="Times New Roman"/>
                <w:b/>
                <w:bCs/>
                <w:iCs/>
                <w:szCs w:val="28"/>
              </w:rPr>
              <w:t>220,00</w:t>
            </w:r>
          </w:p>
        </w:tc>
        <w:tc>
          <w:tcPr>
            <w:tcW w:w="1287" w:type="dxa"/>
            <w:gridSpan w:val="2"/>
            <w:noWrap/>
            <w:vAlign w:val="center"/>
            <w:hideMark/>
          </w:tcPr>
          <w:p w14:paraId="22232EBF" w14:textId="4CA1427C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3E42E1">
              <w:rPr>
                <w:rFonts w:ascii="Times New Roman" w:hAnsi="Times New Roman"/>
                <w:b/>
                <w:iCs/>
                <w:szCs w:val="28"/>
              </w:rPr>
              <w:t>100</w:t>
            </w:r>
          </w:p>
        </w:tc>
      </w:tr>
      <w:tr w:rsidR="00B667AB" w:rsidRPr="008F3BB3" w14:paraId="70301CCE" w14:textId="77777777" w:rsidTr="00E93F0B">
        <w:trPr>
          <w:gridAfter w:val="1"/>
          <w:wAfter w:w="18" w:type="dxa"/>
          <w:trHeight w:val="770"/>
        </w:trPr>
        <w:tc>
          <w:tcPr>
            <w:tcW w:w="3383" w:type="dxa"/>
            <w:vMerge w:val="restart"/>
            <w:vAlign w:val="center"/>
            <w:hideMark/>
          </w:tcPr>
          <w:p w14:paraId="36AF3867" w14:textId="77777777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i/>
                <w:iCs/>
                <w:szCs w:val="28"/>
              </w:rPr>
            </w:pPr>
            <w:r w:rsidRPr="008F3BB3">
              <w:rPr>
                <w:rFonts w:ascii="Times New Roman" w:hAnsi="Times New Roman"/>
                <w:i/>
                <w:iCs/>
                <w:szCs w:val="28"/>
              </w:rPr>
              <w:t xml:space="preserve">1. </w:t>
            </w:r>
            <w:r w:rsidRPr="003E42E1">
              <w:rPr>
                <w:rFonts w:ascii="Times New Roman" w:hAnsi="Times New Roman"/>
                <w:iCs/>
                <w:szCs w:val="28"/>
                <w:u w:val="single"/>
              </w:rPr>
              <w:t>Основное мероприятие</w:t>
            </w:r>
            <w:r w:rsidRPr="003E42E1">
              <w:rPr>
                <w:rFonts w:ascii="Times New Roman" w:hAnsi="Times New Roman"/>
                <w:iCs/>
                <w:szCs w:val="28"/>
              </w:rPr>
              <w:t xml:space="preserve"> "Проведение обучения и информирования учащихся образовательных организаций по вопросам безопасности дорожного движения"</w:t>
            </w:r>
          </w:p>
        </w:tc>
        <w:tc>
          <w:tcPr>
            <w:tcW w:w="1100" w:type="dxa"/>
            <w:vAlign w:val="center"/>
            <w:hideMark/>
          </w:tcPr>
          <w:p w14:paraId="7B1398B6" w14:textId="477AE3D5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УТБ ПМО</w:t>
            </w:r>
          </w:p>
        </w:tc>
        <w:tc>
          <w:tcPr>
            <w:tcW w:w="1481" w:type="dxa"/>
            <w:noWrap/>
            <w:vAlign w:val="center"/>
            <w:hideMark/>
          </w:tcPr>
          <w:p w14:paraId="39D68164" w14:textId="0F44EDB5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>
              <w:rPr>
                <w:rFonts w:ascii="Times New Roman" w:hAnsi="Times New Roman"/>
                <w:bCs/>
                <w:iCs/>
                <w:szCs w:val="28"/>
              </w:rPr>
              <w:t>80,00</w:t>
            </w:r>
          </w:p>
        </w:tc>
        <w:tc>
          <w:tcPr>
            <w:tcW w:w="1119" w:type="dxa"/>
            <w:noWrap/>
            <w:vAlign w:val="center"/>
            <w:hideMark/>
          </w:tcPr>
          <w:p w14:paraId="1CF53AC7" w14:textId="35BB56E9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06DC9BAB" w14:textId="6F01EB7A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292" w:type="dxa"/>
            <w:noWrap/>
            <w:vAlign w:val="center"/>
            <w:hideMark/>
          </w:tcPr>
          <w:p w14:paraId="584CAB83" w14:textId="625FF080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 w:rsidRPr="003E42E1">
              <w:rPr>
                <w:rFonts w:ascii="Times New Roman" w:hAnsi="Times New Roman"/>
                <w:b/>
                <w:bCs/>
                <w:iCs/>
                <w:szCs w:val="28"/>
              </w:rPr>
              <w:t>80,00</w:t>
            </w:r>
          </w:p>
        </w:tc>
        <w:tc>
          <w:tcPr>
            <w:tcW w:w="1291" w:type="dxa"/>
            <w:gridSpan w:val="2"/>
            <w:noWrap/>
            <w:vAlign w:val="center"/>
            <w:hideMark/>
          </w:tcPr>
          <w:p w14:paraId="105CA9DE" w14:textId="159A3DBD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79,99</w:t>
            </w:r>
          </w:p>
        </w:tc>
        <w:tc>
          <w:tcPr>
            <w:tcW w:w="1064" w:type="dxa"/>
            <w:noWrap/>
            <w:vAlign w:val="center"/>
            <w:hideMark/>
          </w:tcPr>
          <w:p w14:paraId="274838B8" w14:textId="02510FE1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18B4B985" w14:textId="7ADAD9A4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  <w:hideMark/>
          </w:tcPr>
          <w:p w14:paraId="683DF283" w14:textId="593F29F7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/>
                <w:iCs/>
                <w:szCs w:val="28"/>
              </w:rPr>
            </w:pPr>
            <w:r w:rsidRPr="003E42E1">
              <w:rPr>
                <w:rFonts w:ascii="Times New Roman" w:hAnsi="Times New Roman"/>
                <w:b/>
                <w:iCs/>
                <w:szCs w:val="28"/>
              </w:rPr>
              <w:t>79,99</w:t>
            </w:r>
          </w:p>
        </w:tc>
        <w:tc>
          <w:tcPr>
            <w:tcW w:w="1287" w:type="dxa"/>
            <w:gridSpan w:val="2"/>
            <w:noWrap/>
            <w:vAlign w:val="center"/>
            <w:hideMark/>
          </w:tcPr>
          <w:p w14:paraId="2B8D8B92" w14:textId="6739CC4F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99,99</w:t>
            </w:r>
          </w:p>
        </w:tc>
      </w:tr>
      <w:tr w:rsidR="00B667AB" w:rsidRPr="008F3BB3" w14:paraId="2E815CC2" w14:textId="77777777" w:rsidTr="00E93F0B">
        <w:trPr>
          <w:gridAfter w:val="1"/>
          <w:wAfter w:w="18" w:type="dxa"/>
          <w:trHeight w:val="686"/>
        </w:trPr>
        <w:tc>
          <w:tcPr>
            <w:tcW w:w="3383" w:type="dxa"/>
            <w:vMerge/>
            <w:vAlign w:val="center"/>
            <w:hideMark/>
          </w:tcPr>
          <w:p w14:paraId="00CDF098" w14:textId="77777777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100" w:type="dxa"/>
            <w:noWrap/>
            <w:vAlign w:val="center"/>
            <w:hideMark/>
          </w:tcPr>
          <w:p w14:paraId="77939E1A" w14:textId="77777777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8F3BB3">
              <w:rPr>
                <w:rFonts w:ascii="Times New Roman" w:hAnsi="Times New Roman"/>
                <w:szCs w:val="28"/>
              </w:rPr>
              <w:t>РУО</w:t>
            </w:r>
          </w:p>
        </w:tc>
        <w:tc>
          <w:tcPr>
            <w:tcW w:w="1481" w:type="dxa"/>
            <w:noWrap/>
            <w:vAlign w:val="center"/>
            <w:hideMark/>
          </w:tcPr>
          <w:p w14:paraId="75255610" w14:textId="718435FC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>
              <w:rPr>
                <w:rFonts w:ascii="Times New Roman" w:hAnsi="Times New Roman"/>
                <w:bCs/>
                <w:iCs/>
                <w:szCs w:val="28"/>
              </w:rPr>
              <w:t>220,00</w:t>
            </w:r>
          </w:p>
        </w:tc>
        <w:tc>
          <w:tcPr>
            <w:tcW w:w="1119" w:type="dxa"/>
            <w:noWrap/>
            <w:vAlign w:val="center"/>
            <w:hideMark/>
          </w:tcPr>
          <w:p w14:paraId="69C6AB2B" w14:textId="78FD7CBA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05A18510" w14:textId="2FA6E69B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292" w:type="dxa"/>
            <w:noWrap/>
            <w:vAlign w:val="center"/>
            <w:hideMark/>
          </w:tcPr>
          <w:p w14:paraId="207A74A1" w14:textId="7817F59C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 w:rsidRPr="003E42E1">
              <w:rPr>
                <w:rFonts w:ascii="Times New Roman" w:hAnsi="Times New Roman"/>
                <w:b/>
                <w:bCs/>
                <w:iCs/>
                <w:szCs w:val="28"/>
              </w:rPr>
              <w:t>220,00</w:t>
            </w:r>
          </w:p>
        </w:tc>
        <w:tc>
          <w:tcPr>
            <w:tcW w:w="1291" w:type="dxa"/>
            <w:gridSpan w:val="2"/>
            <w:noWrap/>
            <w:vAlign w:val="center"/>
            <w:hideMark/>
          </w:tcPr>
          <w:p w14:paraId="14D918B6" w14:textId="4A36659F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>
              <w:rPr>
                <w:rFonts w:ascii="Times New Roman" w:hAnsi="Times New Roman"/>
                <w:bCs/>
                <w:iCs/>
                <w:szCs w:val="28"/>
              </w:rPr>
              <w:t>220,00</w:t>
            </w:r>
          </w:p>
        </w:tc>
        <w:tc>
          <w:tcPr>
            <w:tcW w:w="1064" w:type="dxa"/>
            <w:noWrap/>
            <w:vAlign w:val="center"/>
            <w:hideMark/>
          </w:tcPr>
          <w:p w14:paraId="75BC5B06" w14:textId="09BA0EA0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55FCF408" w14:textId="41CFBC42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  <w:hideMark/>
          </w:tcPr>
          <w:p w14:paraId="642AC4AD" w14:textId="23E559A8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/>
                <w:iCs/>
                <w:szCs w:val="28"/>
              </w:rPr>
            </w:pPr>
            <w:r w:rsidRPr="003E42E1">
              <w:rPr>
                <w:rFonts w:ascii="Times New Roman" w:hAnsi="Times New Roman"/>
                <w:b/>
                <w:bCs/>
                <w:iCs/>
                <w:szCs w:val="28"/>
              </w:rPr>
              <w:t>220,00</w:t>
            </w:r>
          </w:p>
        </w:tc>
        <w:tc>
          <w:tcPr>
            <w:tcW w:w="1287" w:type="dxa"/>
            <w:gridSpan w:val="2"/>
            <w:noWrap/>
            <w:vAlign w:val="center"/>
            <w:hideMark/>
          </w:tcPr>
          <w:p w14:paraId="57C7FEA8" w14:textId="30AD5427" w:rsidR="00B667AB" w:rsidRPr="00892A7A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100</w:t>
            </w:r>
          </w:p>
        </w:tc>
      </w:tr>
      <w:tr w:rsidR="00B667AB" w:rsidRPr="008F3BB3" w14:paraId="37EC2D99" w14:textId="77777777" w:rsidTr="00E93F0B">
        <w:trPr>
          <w:gridAfter w:val="1"/>
          <w:wAfter w:w="18" w:type="dxa"/>
          <w:trHeight w:val="840"/>
        </w:trPr>
        <w:tc>
          <w:tcPr>
            <w:tcW w:w="3383" w:type="dxa"/>
            <w:vAlign w:val="center"/>
            <w:hideMark/>
          </w:tcPr>
          <w:p w14:paraId="33D03D44" w14:textId="1A979287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Cs w:val="28"/>
              </w:rPr>
            </w:pPr>
            <w:r w:rsidRPr="008F3BB3">
              <w:rPr>
                <w:rFonts w:ascii="Times New Roman" w:hAnsi="Times New Roman"/>
                <w:szCs w:val="28"/>
              </w:rPr>
              <w:t>Размещение информационных материалов, издание информационных бюллетеней, листовок, и иной продукции.</w:t>
            </w:r>
          </w:p>
        </w:tc>
        <w:tc>
          <w:tcPr>
            <w:tcW w:w="1100" w:type="dxa"/>
            <w:vAlign w:val="center"/>
            <w:hideMark/>
          </w:tcPr>
          <w:p w14:paraId="56CB3BC8" w14:textId="6F01293A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МКУ ЦОБ ПМО</w:t>
            </w:r>
          </w:p>
        </w:tc>
        <w:tc>
          <w:tcPr>
            <w:tcW w:w="1481" w:type="dxa"/>
            <w:noWrap/>
            <w:vAlign w:val="center"/>
            <w:hideMark/>
          </w:tcPr>
          <w:p w14:paraId="4DC15EF1" w14:textId="1A4941DC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  <w:r>
              <w:rPr>
                <w:rFonts w:ascii="Times New Roman" w:hAnsi="Times New Roman"/>
                <w:bCs/>
                <w:iCs/>
                <w:szCs w:val="28"/>
              </w:rPr>
              <w:t>80,00</w:t>
            </w:r>
          </w:p>
        </w:tc>
        <w:tc>
          <w:tcPr>
            <w:tcW w:w="1119" w:type="dxa"/>
            <w:noWrap/>
            <w:vAlign w:val="center"/>
            <w:hideMark/>
          </w:tcPr>
          <w:p w14:paraId="32C54B9F" w14:textId="204F4981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55F2DAC4" w14:textId="1CC3A9BD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2" w:type="dxa"/>
            <w:noWrap/>
            <w:vAlign w:val="center"/>
            <w:hideMark/>
          </w:tcPr>
          <w:p w14:paraId="60BF8065" w14:textId="67DE8974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3E42E1">
              <w:rPr>
                <w:rFonts w:ascii="Times New Roman" w:hAnsi="Times New Roman"/>
                <w:b/>
                <w:bCs/>
                <w:iCs/>
                <w:szCs w:val="28"/>
              </w:rPr>
              <w:t>80,00</w:t>
            </w:r>
          </w:p>
        </w:tc>
        <w:tc>
          <w:tcPr>
            <w:tcW w:w="1291" w:type="dxa"/>
            <w:gridSpan w:val="2"/>
            <w:noWrap/>
            <w:vAlign w:val="center"/>
            <w:hideMark/>
          </w:tcPr>
          <w:p w14:paraId="2DAD91D0" w14:textId="39A4CB08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79,99</w:t>
            </w:r>
          </w:p>
        </w:tc>
        <w:tc>
          <w:tcPr>
            <w:tcW w:w="1064" w:type="dxa"/>
            <w:noWrap/>
            <w:vAlign w:val="center"/>
            <w:hideMark/>
          </w:tcPr>
          <w:p w14:paraId="2F91349B" w14:textId="33DF85BF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709BE3EA" w14:textId="211AB326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  <w:hideMark/>
          </w:tcPr>
          <w:p w14:paraId="27837E65" w14:textId="31B74870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3E42E1">
              <w:rPr>
                <w:rFonts w:ascii="Times New Roman" w:hAnsi="Times New Roman"/>
                <w:b/>
                <w:iCs/>
                <w:szCs w:val="28"/>
              </w:rPr>
              <w:t>79,99</w:t>
            </w:r>
          </w:p>
        </w:tc>
        <w:tc>
          <w:tcPr>
            <w:tcW w:w="1287" w:type="dxa"/>
            <w:gridSpan w:val="2"/>
            <w:noWrap/>
            <w:vAlign w:val="center"/>
            <w:hideMark/>
          </w:tcPr>
          <w:p w14:paraId="7A94C23A" w14:textId="1C8B615C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99,99</w:t>
            </w:r>
          </w:p>
        </w:tc>
      </w:tr>
      <w:tr w:rsidR="00B667AB" w:rsidRPr="008F3BB3" w14:paraId="3C18A9DE" w14:textId="77777777" w:rsidTr="00E93F0B">
        <w:trPr>
          <w:gridAfter w:val="1"/>
          <w:wAfter w:w="18" w:type="dxa"/>
          <w:trHeight w:val="840"/>
        </w:trPr>
        <w:tc>
          <w:tcPr>
            <w:tcW w:w="3383" w:type="dxa"/>
            <w:vAlign w:val="center"/>
            <w:hideMark/>
          </w:tcPr>
          <w:p w14:paraId="7A9E0A3D" w14:textId="037D4824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Cs w:val="28"/>
              </w:rPr>
            </w:pPr>
            <w:r w:rsidRPr="008F3BB3">
              <w:rPr>
                <w:rFonts w:ascii="Times New Roman" w:hAnsi="Times New Roman"/>
                <w:szCs w:val="28"/>
              </w:rPr>
              <w:t>Проведение обучения (информационных) мероприятий в образовательных организациях</w:t>
            </w:r>
          </w:p>
        </w:tc>
        <w:tc>
          <w:tcPr>
            <w:tcW w:w="1100" w:type="dxa"/>
            <w:noWrap/>
            <w:vAlign w:val="center"/>
            <w:hideMark/>
          </w:tcPr>
          <w:p w14:paraId="1BFBC730" w14:textId="77777777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8F3BB3">
              <w:rPr>
                <w:rFonts w:ascii="Times New Roman" w:hAnsi="Times New Roman"/>
                <w:szCs w:val="28"/>
              </w:rPr>
              <w:t>РУО</w:t>
            </w:r>
          </w:p>
        </w:tc>
        <w:tc>
          <w:tcPr>
            <w:tcW w:w="1481" w:type="dxa"/>
            <w:noWrap/>
            <w:vAlign w:val="center"/>
            <w:hideMark/>
          </w:tcPr>
          <w:p w14:paraId="25154E30" w14:textId="07E57C54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  <w:r>
              <w:rPr>
                <w:rFonts w:ascii="Times New Roman" w:hAnsi="Times New Roman"/>
                <w:bCs/>
                <w:iCs/>
                <w:szCs w:val="28"/>
              </w:rPr>
              <w:t>220,00</w:t>
            </w:r>
          </w:p>
        </w:tc>
        <w:tc>
          <w:tcPr>
            <w:tcW w:w="1119" w:type="dxa"/>
            <w:noWrap/>
            <w:vAlign w:val="center"/>
            <w:hideMark/>
          </w:tcPr>
          <w:p w14:paraId="708C096D" w14:textId="71B8C016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47528D17" w14:textId="57AE0048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2" w:type="dxa"/>
            <w:noWrap/>
            <w:vAlign w:val="center"/>
            <w:hideMark/>
          </w:tcPr>
          <w:p w14:paraId="44FB73D0" w14:textId="73F8A54C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3E42E1">
              <w:rPr>
                <w:rFonts w:ascii="Times New Roman" w:hAnsi="Times New Roman"/>
                <w:b/>
                <w:bCs/>
                <w:iCs/>
                <w:szCs w:val="28"/>
              </w:rPr>
              <w:t>220,00</w:t>
            </w:r>
          </w:p>
        </w:tc>
        <w:tc>
          <w:tcPr>
            <w:tcW w:w="1291" w:type="dxa"/>
            <w:gridSpan w:val="2"/>
            <w:noWrap/>
            <w:vAlign w:val="center"/>
            <w:hideMark/>
          </w:tcPr>
          <w:p w14:paraId="7D96BED6" w14:textId="24EA3F9C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bCs/>
                <w:iCs/>
                <w:szCs w:val="28"/>
              </w:rPr>
              <w:t>220,00</w:t>
            </w:r>
          </w:p>
        </w:tc>
        <w:tc>
          <w:tcPr>
            <w:tcW w:w="1064" w:type="dxa"/>
            <w:noWrap/>
            <w:vAlign w:val="center"/>
            <w:hideMark/>
          </w:tcPr>
          <w:p w14:paraId="5233369C" w14:textId="420F4584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11C2DCC9" w14:textId="5EEAB856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  <w:hideMark/>
          </w:tcPr>
          <w:p w14:paraId="7B9CC3E3" w14:textId="499705D5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3E42E1">
              <w:rPr>
                <w:rFonts w:ascii="Times New Roman" w:hAnsi="Times New Roman"/>
                <w:b/>
                <w:bCs/>
                <w:iCs/>
                <w:szCs w:val="28"/>
              </w:rPr>
              <w:t>220,00</w:t>
            </w:r>
          </w:p>
        </w:tc>
        <w:tc>
          <w:tcPr>
            <w:tcW w:w="1287" w:type="dxa"/>
            <w:gridSpan w:val="2"/>
            <w:noWrap/>
            <w:vAlign w:val="center"/>
            <w:hideMark/>
          </w:tcPr>
          <w:p w14:paraId="4813D67F" w14:textId="39F52716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100</w:t>
            </w:r>
          </w:p>
        </w:tc>
      </w:tr>
      <w:tr w:rsidR="00B667AB" w:rsidRPr="008F3BB3" w14:paraId="407DF258" w14:textId="77777777" w:rsidTr="003E42E1">
        <w:trPr>
          <w:gridAfter w:val="1"/>
          <w:wAfter w:w="18" w:type="dxa"/>
          <w:trHeight w:val="1033"/>
        </w:trPr>
        <w:tc>
          <w:tcPr>
            <w:tcW w:w="3383" w:type="dxa"/>
            <w:vAlign w:val="center"/>
            <w:hideMark/>
          </w:tcPr>
          <w:p w14:paraId="19397A6D" w14:textId="54BE0F06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Cs w:val="28"/>
              </w:rPr>
            </w:pPr>
            <w:r w:rsidRPr="008F3BB3">
              <w:rPr>
                <w:rFonts w:ascii="Times New Roman" w:hAnsi="Times New Roman"/>
                <w:szCs w:val="28"/>
              </w:rPr>
              <w:t>Проведение ежегодного районного конкурса учащихся по безопасности дорожного движения "Безопасное колесо</w:t>
            </w:r>
          </w:p>
        </w:tc>
        <w:tc>
          <w:tcPr>
            <w:tcW w:w="1100" w:type="dxa"/>
            <w:noWrap/>
            <w:vAlign w:val="center"/>
            <w:hideMark/>
          </w:tcPr>
          <w:p w14:paraId="4D1A53BB" w14:textId="77777777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8F3BB3">
              <w:rPr>
                <w:rFonts w:ascii="Times New Roman" w:hAnsi="Times New Roman"/>
                <w:szCs w:val="28"/>
              </w:rPr>
              <w:t>РУО</w:t>
            </w:r>
          </w:p>
        </w:tc>
        <w:tc>
          <w:tcPr>
            <w:tcW w:w="1481" w:type="dxa"/>
            <w:noWrap/>
            <w:vAlign w:val="center"/>
            <w:hideMark/>
          </w:tcPr>
          <w:p w14:paraId="060B0641" w14:textId="08775536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  <w:r>
              <w:rPr>
                <w:rFonts w:ascii="Times New Roman" w:hAnsi="Times New Roman"/>
                <w:bCs/>
                <w:iCs/>
                <w:szCs w:val="28"/>
              </w:rPr>
              <w:t>55,00</w:t>
            </w:r>
          </w:p>
        </w:tc>
        <w:tc>
          <w:tcPr>
            <w:tcW w:w="1119" w:type="dxa"/>
            <w:noWrap/>
            <w:vAlign w:val="center"/>
            <w:hideMark/>
          </w:tcPr>
          <w:p w14:paraId="204A271A" w14:textId="5EEA692B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57CADC32" w14:textId="61D180A5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2" w:type="dxa"/>
            <w:noWrap/>
            <w:vAlign w:val="center"/>
            <w:hideMark/>
          </w:tcPr>
          <w:p w14:paraId="1C6E5C82" w14:textId="0CEC153A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3E42E1">
              <w:rPr>
                <w:rFonts w:ascii="Times New Roman" w:hAnsi="Times New Roman"/>
                <w:b/>
                <w:bCs/>
                <w:iCs/>
                <w:szCs w:val="28"/>
              </w:rPr>
              <w:t>55,00</w:t>
            </w:r>
          </w:p>
        </w:tc>
        <w:tc>
          <w:tcPr>
            <w:tcW w:w="1291" w:type="dxa"/>
            <w:gridSpan w:val="2"/>
            <w:noWrap/>
            <w:vAlign w:val="center"/>
            <w:hideMark/>
          </w:tcPr>
          <w:p w14:paraId="50DFA1BF" w14:textId="58496F4A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55,00</w:t>
            </w:r>
          </w:p>
        </w:tc>
        <w:tc>
          <w:tcPr>
            <w:tcW w:w="1064" w:type="dxa"/>
            <w:noWrap/>
            <w:vAlign w:val="center"/>
            <w:hideMark/>
          </w:tcPr>
          <w:p w14:paraId="58C2C9EC" w14:textId="04C04FE9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43C9542D" w14:textId="60C649B3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  <w:hideMark/>
          </w:tcPr>
          <w:p w14:paraId="1DAF1C57" w14:textId="13441830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3E42E1">
              <w:rPr>
                <w:rFonts w:ascii="Times New Roman" w:hAnsi="Times New Roman"/>
                <w:b/>
                <w:iCs/>
                <w:szCs w:val="28"/>
              </w:rPr>
              <w:t>55,00</w:t>
            </w:r>
          </w:p>
        </w:tc>
        <w:tc>
          <w:tcPr>
            <w:tcW w:w="1287" w:type="dxa"/>
            <w:gridSpan w:val="2"/>
            <w:noWrap/>
            <w:vAlign w:val="center"/>
            <w:hideMark/>
          </w:tcPr>
          <w:p w14:paraId="61DEEED9" w14:textId="2F9698BD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100</w:t>
            </w:r>
          </w:p>
        </w:tc>
      </w:tr>
      <w:tr w:rsidR="00B667AB" w:rsidRPr="008F3BB3" w14:paraId="31625835" w14:textId="77777777" w:rsidTr="0088580D">
        <w:trPr>
          <w:gridAfter w:val="1"/>
          <w:wAfter w:w="18" w:type="dxa"/>
          <w:trHeight w:val="560"/>
        </w:trPr>
        <w:tc>
          <w:tcPr>
            <w:tcW w:w="3383" w:type="dxa"/>
            <w:hideMark/>
          </w:tcPr>
          <w:p w14:paraId="3AC6E8F2" w14:textId="2B581660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Cs w:val="28"/>
              </w:rPr>
            </w:pPr>
            <w:r w:rsidRPr="003E42E1">
              <w:rPr>
                <w:rFonts w:ascii="Times New Roman" w:hAnsi="Times New Roman"/>
              </w:rPr>
              <w:t>Проведение мероприятий по изучению безопасного поведения на дорогах в рамках ежегодных месячников безопасности, посвященных «Дню защиты детей» (1 апреля -1 июля) и «Дню знаний» (20 августа – 20 сентября)</w:t>
            </w:r>
          </w:p>
        </w:tc>
        <w:tc>
          <w:tcPr>
            <w:tcW w:w="1100" w:type="dxa"/>
            <w:noWrap/>
            <w:vAlign w:val="center"/>
            <w:hideMark/>
          </w:tcPr>
          <w:p w14:paraId="7BE3509F" w14:textId="77777777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8F3BB3">
              <w:rPr>
                <w:rFonts w:ascii="Times New Roman" w:hAnsi="Times New Roman"/>
                <w:szCs w:val="28"/>
              </w:rPr>
              <w:t>РУО</w:t>
            </w:r>
          </w:p>
        </w:tc>
        <w:tc>
          <w:tcPr>
            <w:tcW w:w="1481" w:type="dxa"/>
            <w:noWrap/>
            <w:vAlign w:val="center"/>
            <w:hideMark/>
          </w:tcPr>
          <w:p w14:paraId="5A98D341" w14:textId="69F70232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  <w:r>
              <w:rPr>
                <w:rFonts w:ascii="Times New Roman" w:hAnsi="Times New Roman"/>
                <w:bCs/>
                <w:iCs/>
                <w:szCs w:val="28"/>
              </w:rPr>
              <w:t>40,00</w:t>
            </w:r>
          </w:p>
        </w:tc>
        <w:tc>
          <w:tcPr>
            <w:tcW w:w="1119" w:type="dxa"/>
            <w:noWrap/>
            <w:vAlign w:val="center"/>
            <w:hideMark/>
          </w:tcPr>
          <w:p w14:paraId="311FA731" w14:textId="37542E0A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265DCA36" w14:textId="33770522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2" w:type="dxa"/>
            <w:noWrap/>
            <w:vAlign w:val="center"/>
            <w:hideMark/>
          </w:tcPr>
          <w:p w14:paraId="77233110" w14:textId="5FB228EF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3E42E1">
              <w:rPr>
                <w:rFonts w:ascii="Times New Roman" w:hAnsi="Times New Roman"/>
                <w:b/>
                <w:bCs/>
                <w:iCs/>
                <w:szCs w:val="28"/>
              </w:rPr>
              <w:t>40,00</w:t>
            </w:r>
          </w:p>
        </w:tc>
        <w:tc>
          <w:tcPr>
            <w:tcW w:w="1291" w:type="dxa"/>
            <w:gridSpan w:val="2"/>
            <w:noWrap/>
            <w:vAlign w:val="center"/>
            <w:hideMark/>
          </w:tcPr>
          <w:p w14:paraId="1C1E1C8A" w14:textId="0268D9A5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40,00</w:t>
            </w:r>
          </w:p>
        </w:tc>
        <w:tc>
          <w:tcPr>
            <w:tcW w:w="1064" w:type="dxa"/>
            <w:noWrap/>
            <w:vAlign w:val="center"/>
            <w:hideMark/>
          </w:tcPr>
          <w:p w14:paraId="1EAF57B0" w14:textId="1B0DF2F8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47C3C7BD" w14:textId="012ED510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  <w:hideMark/>
          </w:tcPr>
          <w:p w14:paraId="3CD27E78" w14:textId="18189364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3E42E1">
              <w:rPr>
                <w:rFonts w:ascii="Times New Roman" w:hAnsi="Times New Roman"/>
                <w:b/>
                <w:iCs/>
                <w:szCs w:val="28"/>
              </w:rPr>
              <w:t>40,00</w:t>
            </w:r>
          </w:p>
        </w:tc>
        <w:tc>
          <w:tcPr>
            <w:tcW w:w="1287" w:type="dxa"/>
            <w:gridSpan w:val="2"/>
            <w:noWrap/>
            <w:vAlign w:val="center"/>
            <w:hideMark/>
          </w:tcPr>
          <w:p w14:paraId="724A8F24" w14:textId="081E667E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100</w:t>
            </w:r>
          </w:p>
        </w:tc>
      </w:tr>
      <w:tr w:rsidR="00B667AB" w:rsidRPr="008F3BB3" w14:paraId="44DDFAFD" w14:textId="77777777" w:rsidTr="0088580D">
        <w:trPr>
          <w:gridAfter w:val="1"/>
          <w:wAfter w:w="18" w:type="dxa"/>
          <w:trHeight w:val="1695"/>
        </w:trPr>
        <w:tc>
          <w:tcPr>
            <w:tcW w:w="3383" w:type="dxa"/>
            <w:hideMark/>
          </w:tcPr>
          <w:p w14:paraId="24DEB41C" w14:textId="79D22AD9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Cs w:val="28"/>
              </w:rPr>
            </w:pPr>
            <w:r w:rsidRPr="003E42E1">
              <w:rPr>
                <w:rFonts w:ascii="Times New Roman" w:hAnsi="Times New Roman"/>
              </w:rPr>
              <w:t>Проведение мероприятий по изучению безопасного поведения на дорогах в рамках ежегодных месячников безопасности, посвященных «Дню защиты детей» (1 апреля -1 июля) и «Дню знаний» (20 августа – 20 сентября)</w:t>
            </w:r>
          </w:p>
        </w:tc>
        <w:tc>
          <w:tcPr>
            <w:tcW w:w="1100" w:type="dxa"/>
            <w:noWrap/>
            <w:vAlign w:val="center"/>
            <w:hideMark/>
          </w:tcPr>
          <w:p w14:paraId="0EB05B42" w14:textId="77777777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8F3BB3">
              <w:rPr>
                <w:rFonts w:ascii="Times New Roman" w:hAnsi="Times New Roman"/>
                <w:szCs w:val="28"/>
              </w:rPr>
              <w:t>РУО</w:t>
            </w:r>
          </w:p>
        </w:tc>
        <w:tc>
          <w:tcPr>
            <w:tcW w:w="1481" w:type="dxa"/>
            <w:noWrap/>
            <w:vAlign w:val="center"/>
            <w:hideMark/>
          </w:tcPr>
          <w:p w14:paraId="1EA9B896" w14:textId="5DBF1BFC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  <w:r>
              <w:rPr>
                <w:rFonts w:ascii="Times New Roman" w:hAnsi="Times New Roman"/>
                <w:bCs/>
                <w:iCs/>
                <w:szCs w:val="28"/>
              </w:rPr>
              <w:t>125,00</w:t>
            </w:r>
          </w:p>
        </w:tc>
        <w:tc>
          <w:tcPr>
            <w:tcW w:w="1119" w:type="dxa"/>
            <w:noWrap/>
            <w:vAlign w:val="center"/>
            <w:hideMark/>
          </w:tcPr>
          <w:p w14:paraId="5C07FB7E" w14:textId="16567CD4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3947ED03" w14:textId="0EFFA191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2" w:type="dxa"/>
            <w:noWrap/>
            <w:vAlign w:val="center"/>
            <w:hideMark/>
          </w:tcPr>
          <w:p w14:paraId="175C5692" w14:textId="6D94F769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3E42E1">
              <w:rPr>
                <w:rFonts w:ascii="Times New Roman" w:hAnsi="Times New Roman"/>
                <w:b/>
                <w:bCs/>
                <w:iCs/>
                <w:szCs w:val="28"/>
              </w:rPr>
              <w:t>125,00</w:t>
            </w:r>
          </w:p>
        </w:tc>
        <w:tc>
          <w:tcPr>
            <w:tcW w:w="1291" w:type="dxa"/>
            <w:gridSpan w:val="2"/>
            <w:noWrap/>
            <w:vAlign w:val="center"/>
            <w:hideMark/>
          </w:tcPr>
          <w:p w14:paraId="4C71E7A5" w14:textId="09B05788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125,00</w:t>
            </w:r>
          </w:p>
        </w:tc>
        <w:tc>
          <w:tcPr>
            <w:tcW w:w="1064" w:type="dxa"/>
            <w:noWrap/>
            <w:vAlign w:val="center"/>
            <w:hideMark/>
          </w:tcPr>
          <w:p w14:paraId="01AAEFB0" w14:textId="33FF1762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15B9D15C" w14:textId="5C30D0CF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  <w:hideMark/>
          </w:tcPr>
          <w:p w14:paraId="14A18687" w14:textId="571A472D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125,00</w:t>
            </w:r>
          </w:p>
        </w:tc>
        <w:tc>
          <w:tcPr>
            <w:tcW w:w="1287" w:type="dxa"/>
            <w:gridSpan w:val="2"/>
            <w:noWrap/>
            <w:vAlign w:val="center"/>
            <w:hideMark/>
          </w:tcPr>
          <w:p w14:paraId="13B293D4" w14:textId="274F1FCF" w:rsidR="00B667AB" w:rsidRPr="003E42E1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100</w:t>
            </w:r>
          </w:p>
        </w:tc>
      </w:tr>
      <w:tr w:rsidR="00B667AB" w:rsidRPr="008F3BB3" w14:paraId="3C4994A4" w14:textId="77777777" w:rsidTr="00E93F0B">
        <w:trPr>
          <w:gridAfter w:val="1"/>
          <w:wAfter w:w="18" w:type="dxa"/>
          <w:trHeight w:val="462"/>
        </w:trPr>
        <w:tc>
          <w:tcPr>
            <w:tcW w:w="3383" w:type="dxa"/>
            <w:vMerge w:val="restart"/>
            <w:vAlign w:val="center"/>
            <w:hideMark/>
          </w:tcPr>
          <w:p w14:paraId="12F2A6FC" w14:textId="5A314DC4" w:rsidR="00B667AB" w:rsidRPr="008F3BB3" w:rsidRDefault="00B667AB" w:rsidP="0088580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/>
                <w:bCs/>
                <w:szCs w:val="28"/>
              </w:rPr>
            </w:pPr>
            <w:r w:rsidRPr="008F3BB3">
              <w:rPr>
                <w:rFonts w:ascii="Times New Roman" w:hAnsi="Times New Roman"/>
                <w:b/>
                <w:bCs/>
                <w:szCs w:val="28"/>
                <w:u w:val="single"/>
              </w:rPr>
              <w:lastRenderedPageBreak/>
              <w:t>Подпрограмма 3</w:t>
            </w:r>
            <w:r w:rsidRPr="008F3BB3">
              <w:rPr>
                <w:rFonts w:ascii="Times New Roman" w:hAnsi="Times New Roman"/>
                <w:b/>
                <w:bCs/>
                <w:szCs w:val="28"/>
              </w:rPr>
              <w:t xml:space="preserve"> "Обеспечение эффективной защиты населения и территории муниципального </w:t>
            </w:r>
            <w:r w:rsidR="0088580D">
              <w:rPr>
                <w:rFonts w:ascii="Times New Roman" w:hAnsi="Times New Roman"/>
                <w:b/>
                <w:bCs/>
                <w:szCs w:val="28"/>
              </w:rPr>
              <w:t xml:space="preserve">округа </w:t>
            </w:r>
            <w:r w:rsidRPr="008F3BB3">
              <w:rPr>
                <w:rFonts w:ascii="Times New Roman" w:hAnsi="Times New Roman"/>
                <w:b/>
                <w:bCs/>
                <w:szCs w:val="28"/>
              </w:rPr>
              <w:t>от чрезвычайных ситуаций мирного и военного времени, других опасностей и происшествий, угрожающих жизни, здоровью и имуществу граждан"</w:t>
            </w:r>
          </w:p>
        </w:tc>
        <w:tc>
          <w:tcPr>
            <w:tcW w:w="1100" w:type="dxa"/>
            <w:noWrap/>
            <w:vAlign w:val="center"/>
            <w:hideMark/>
          </w:tcPr>
          <w:p w14:paraId="01FCDAAE" w14:textId="77777777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  <w:szCs w:val="28"/>
              </w:rPr>
              <w:t>Всего</w:t>
            </w:r>
          </w:p>
        </w:tc>
        <w:tc>
          <w:tcPr>
            <w:tcW w:w="1481" w:type="dxa"/>
            <w:noWrap/>
            <w:vAlign w:val="center"/>
            <w:hideMark/>
          </w:tcPr>
          <w:p w14:paraId="5C5E037A" w14:textId="7C56B1FE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Cs w:val="28"/>
              </w:rPr>
              <w:t>6 697,01</w:t>
            </w:r>
          </w:p>
        </w:tc>
        <w:tc>
          <w:tcPr>
            <w:tcW w:w="1119" w:type="dxa"/>
            <w:noWrap/>
            <w:vAlign w:val="center"/>
            <w:hideMark/>
          </w:tcPr>
          <w:p w14:paraId="3F226652" w14:textId="5AFC39DD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413,60</w:t>
            </w:r>
          </w:p>
        </w:tc>
        <w:tc>
          <w:tcPr>
            <w:tcW w:w="1134" w:type="dxa"/>
            <w:noWrap/>
            <w:vAlign w:val="center"/>
            <w:hideMark/>
          </w:tcPr>
          <w:p w14:paraId="25BC2C89" w14:textId="0AA2E4B0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292" w:type="dxa"/>
            <w:noWrap/>
            <w:vAlign w:val="center"/>
            <w:hideMark/>
          </w:tcPr>
          <w:p w14:paraId="3F0547F4" w14:textId="64A2F28C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Cs w:val="28"/>
              </w:rPr>
              <w:t>7 110,61</w:t>
            </w:r>
          </w:p>
        </w:tc>
        <w:tc>
          <w:tcPr>
            <w:tcW w:w="1291" w:type="dxa"/>
            <w:gridSpan w:val="2"/>
            <w:noWrap/>
            <w:vAlign w:val="center"/>
            <w:hideMark/>
          </w:tcPr>
          <w:p w14:paraId="48A640B8" w14:textId="2F40B73A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6 407,51</w:t>
            </w:r>
          </w:p>
        </w:tc>
        <w:tc>
          <w:tcPr>
            <w:tcW w:w="1064" w:type="dxa"/>
            <w:noWrap/>
            <w:vAlign w:val="center"/>
            <w:hideMark/>
          </w:tcPr>
          <w:p w14:paraId="00D7650D" w14:textId="7CF3A9FA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301,</w:t>
            </w:r>
            <w:r w:rsidR="006F1AE1">
              <w:rPr>
                <w:rFonts w:ascii="Times New Roman" w:hAnsi="Times New Roman"/>
                <w:b/>
                <w:iCs/>
                <w:szCs w:val="28"/>
              </w:rPr>
              <w:t>2</w:t>
            </w:r>
            <w:r>
              <w:rPr>
                <w:rFonts w:ascii="Times New Roman" w:hAnsi="Times New Roman"/>
                <w:b/>
                <w:iCs/>
                <w:szCs w:val="28"/>
              </w:rPr>
              <w:t>8</w:t>
            </w:r>
          </w:p>
        </w:tc>
        <w:tc>
          <w:tcPr>
            <w:tcW w:w="1172" w:type="dxa"/>
            <w:noWrap/>
            <w:vAlign w:val="center"/>
            <w:hideMark/>
          </w:tcPr>
          <w:p w14:paraId="624C5D6A" w14:textId="29AD7ED1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  <w:hideMark/>
          </w:tcPr>
          <w:p w14:paraId="26A8A678" w14:textId="73140A58" w:rsidR="00B667AB" w:rsidRPr="00AD27DE" w:rsidRDefault="006F1AE1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6 708,7</w:t>
            </w:r>
            <w:r w:rsidR="00B667AB">
              <w:rPr>
                <w:rFonts w:ascii="Times New Roman" w:hAnsi="Times New Roman"/>
                <w:b/>
                <w:iCs/>
                <w:szCs w:val="28"/>
              </w:rPr>
              <w:t>9</w:t>
            </w:r>
          </w:p>
        </w:tc>
        <w:tc>
          <w:tcPr>
            <w:tcW w:w="1287" w:type="dxa"/>
            <w:gridSpan w:val="2"/>
            <w:noWrap/>
            <w:vAlign w:val="center"/>
            <w:hideMark/>
          </w:tcPr>
          <w:p w14:paraId="2F070B4F" w14:textId="29D0C2E6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94,35</w:t>
            </w:r>
          </w:p>
        </w:tc>
      </w:tr>
      <w:tr w:rsidR="00B667AB" w:rsidRPr="008F3BB3" w14:paraId="443B1501" w14:textId="77777777" w:rsidTr="00E93F0B">
        <w:trPr>
          <w:gridAfter w:val="1"/>
          <w:wAfter w:w="18" w:type="dxa"/>
          <w:trHeight w:val="560"/>
        </w:trPr>
        <w:tc>
          <w:tcPr>
            <w:tcW w:w="3383" w:type="dxa"/>
            <w:vMerge/>
            <w:vAlign w:val="center"/>
            <w:hideMark/>
          </w:tcPr>
          <w:p w14:paraId="6DD8213B" w14:textId="77777777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100" w:type="dxa"/>
            <w:vAlign w:val="center"/>
            <w:hideMark/>
          </w:tcPr>
          <w:p w14:paraId="177FC37B" w14:textId="5972DF8B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D27DE">
              <w:rPr>
                <w:rFonts w:ascii="Times New Roman" w:hAnsi="Times New Roman"/>
                <w:b/>
                <w:szCs w:val="28"/>
              </w:rPr>
              <w:t>УТБ ПМО</w:t>
            </w:r>
          </w:p>
        </w:tc>
        <w:tc>
          <w:tcPr>
            <w:tcW w:w="1481" w:type="dxa"/>
            <w:noWrap/>
            <w:vAlign w:val="center"/>
            <w:hideMark/>
          </w:tcPr>
          <w:p w14:paraId="1B7B00A8" w14:textId="0D47977A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  <w:iCs/>
                <w:szCs w:val="28"/>
              </w:rPr>
              <w:t>4 016,01</w:t>
            </w:r>
          </w:p>
        </w:tc>
        <w:tc>
          <w:tcPr>
            <w:tcW w:w="1119" w:type="dxa"/>
            <w:noWrap/>
            <w:vAlign w:val="center"/>
            <w:hideMark/>
          </w:tcPr>
          <w:p w14:paraId="796DD021" w14:textId="44063D6C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413,60</w:t>
            </w:r>
          </w:p>
        </w:tc>
        <w:tc>
          <w:tcPr>
            <w:tcW w:w="1134" w:type="dxa"/>
            <w:noWrap/>
            <w:vAlign w:val="center"/>
            <w:hideMark/>
          </w:tcPr>
          <w:p w14:paraId="04D675AE" w14:textId="438F1D56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292" w:type="dxa"/>
            <w:noWrap/>
            <w:vAlign w:val="center"/>
            <w:hideMark/>
          </w:tcPr>
          <w:p w14:paraId="326D5912" w14:textId="53D8C839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  <w:iCs/>
                <w:szCs w:val="28"/>
              </w:rPr>
              <w:t>4 429,61</w:t>
            </w:r>
          </w:p>
        </w:tc>
        <w:tc>
          <w:tcPr>
            <w:tcW w:w="1291" w:type="dxa"/>
            <w:gridSpan w:val="2"/>
            <w:noWrap/>
            <w:vAlign w:val="center"/>
            <w:hideMark/>
          </w:tcPr>
          <w:p w14:paraId="27FEDE9C" w14:textId="36DBEC8A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3 729,94</w:t>
            </w:r>
          </w:p>
        </w:tc>
        <w:tc>
          <w:tcPr>
            <w:tcW w:w="1064" w:type="dxa"/>
            <w:noWrap/>
            <w:vAlign w:val="center"/>
            <w:hideMark/>
          </w:tcPr>
          <w:p w14:paraId="0589D115" w14:textId="42901789" w:rsidR="00B667AB" w:rsidRPr="00AD27DE" w:rsidRDefault="006F1AE1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301,2</w:t>
            </w:r>
            <w:r w:rsidR="00B667AB" w:rsidRPr="00AD27DE">
              <w:rPr>
                <w:rFonts w:ascii="Times New Roman" w:hAnsi="Times New Roman"/>
                <w:b/>
                <w:iCs/>
                <w:szCs w:val="28"/>
              </w:rPr>
              <w:t>8</w:t>
            </w:r>
          </w:p>
        </w:tc>
        <w:tc>
          <w:tcPr>
            <w:tcW w:w="1172" w:type="dxa"/>
            <w:noWrap/>
            <w:vAlign w:val="center"/>
            <w:hideMark/>
          </w:tcPr>
          <w:p w14:paraId="1326D2FF" w14:textId="28F83627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  <w:hideMark/>
          </w:tcPr>
          <w:p w14:paraId="5379353C" w14:textId="674148CE" w:rsidR="00B667AB" w:rsidRPr="00AD27DE" w:rsidRDefault="006F1AE1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4 031,2</w:t>
            </w:r>
            <w:r w:rsidR="00B667AB">
              <w:rPr>
                <w:rFonts w:ascii="Times New Roman" w:hAnsi="Times New Roman"/>
                <w:b/>
                <w:iCs/>
                <w:szCs w:val="28"/>
              </w:rPr>
              <w:t>2</w:t>
            </w:r>
          </w:p>
        </w:tc>
        <w:tc>
          <w:tcPr>
            <w:tcW w:w="1287" w:type="dxa"/>
            <w:gridSpan w:val="2"/>
            <w:noWrap/>
            <w:vAlign w:val="center"/>
            <w:hideMark/>
          </w:tcPr>
          <w:p w14:paraId="6BFC2C44" w14:textId="2221A148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91,01</w:t>
            </w:r>
          </w:p>
        </w:tc>
      </w:tr>
      <w:tr w:rsidR="00B667AB" w:rsidRPr="008F3BB3" w14:paraId="56F1A660" w14:textId="77777777" w:rsidTr="00E93F0B">
        <w:trPr>
          <w:gridAfter w:val="1"/>
          <w:wAfter w:w="18" w:type="dxa"/>
          <w:trHeight w:val="462"/>
        </w:trPr>
        <w:tc>
          <w:tcPr>
            <w:tcW w:w="3383" w:type="dxa"/>
            <w:vMerge/>
            <w:vAlign w:val="center"/>
            <w:hideMark/>
          </w:tcPr>
          <w:p w14:paraId="29A19B36" w14:textId="77777777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100" w:type="dxa"/>
            <w:noWrap/>
            <w:vAlign w:val="center"/>
            <w:hideMark/>
          </w:tcPr>
          <w:p w14:paraId="37CC23E9" w14:textId="77777777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D27DE">
              <w:rPr>
                <w:rFonts w:ascii="Times New Roman" w:hAnsi="Times New Roman"/>
                <w:b/>
                <w:szCs w:val="28"/>
              </w:rPr>
              <w:t>РУО</w:t>
            </w:r>
          </w:p>
        </w:tc>
        <w:tc>
          <w:tcPr>
            <w:tcW w:w="1481" w:type="dxa"/>
            <w:noWrap/>
            <w:vAlign w:val="center"/>
            <w:hideMark/>
          </w:tcPr>
          <w:p w14:paraId="2D8A6B73" w14:textId="4469F644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  <w:iCs/>
                <w:szCs w:val="28"/>
              </w:rPr>
              <w:t>40,00</w:t>
            </w:r>
          </w:p>
        </w:tc>
        <w:tc>
          <w:tcPr>
            <w:tcW w:w="1119" w:type="dxa"/>
            <w:noWrap/>
            <w:vAlign w:val="center"/>
            <w:hideMark/>
          </w:tcPr>
          <w:p w14:paraId="336188A2" w14:textId="6B9CB30D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3FC379A1" w14:textId="758DF461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292" w:type="dxa"/>
            <w:noWrap/>
            <w:vAlign w:val="center"/>
            <w:hideMark/>
          </w:tcPr>
          <w:p w14:paraId="491DF9F8" w14:textId="05DC45DD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  <w:iCs/>
                <w:szCs w:val="28"/>
              </w:rPr>
              <w:t>40,00</w:t>
            </w:r>
          </w:p>
        </w:tc>
        <w:tc>
          <w:tcPr>
            <w:tcW w:w="1291" w:type="dxa"/>
            <w:gridSpan w:val="2"/>
            <w:noWrap/>
            <w:vAlign w:val="center"/>
            <w:hideMark/>
          </w:tcPr>
          <w:p w14:paraId="1E0B68D3" w14:textId="6E70D92B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  <w:iCs/>
                <w:szCs w:val="28"/>
              </w:rPr>
              <w:t>40,00</w:t>
            </w:r>
          </w:p>
        </w:tc>
        <w:tc>
          <w:tcPr>
            <w:tcW w:w="1064" w:type="dxa"/>
            <w:noWrap/>
            <w:vAlign w:val="center"/>
            <w:hideMark/>
          </w:tcPr>
          <w:p w14:paraId="2D4D0509" w14:textId="2C4D04FE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7EC6F4AB" w14:textId="21C55FFD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  <w:hideMark/>
          </w:tcPr>
          <w:p w14:paraId="31A5527C" w14:textId="3F289D20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  <w:iCs/>
                <w:szCs w:val="28"/>
              </w:rPr>
              <w:t>40,00</w:t>
            </w:r>
          </w:p>
        </w:tc>
        <w:tc>
          <w:tcPr>
            <w:tcW w:w="1287" w:type="dxa"/>
            <w:gridSpan w:val="2"/>
            <w:noWrap/>
            <w:vAlign w:val="center"/>
            <w:hideMark/>
          </w:tcPr>
          <w:p w14:paraId="2E5A3D62" w14:textId="67ACADCD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100</w:t>
            </w:r>
          </w:p>
        </w:tc>
      </w:tr>
      <w:tr w:rsidR="00B667AB" w:rsidRPr="008F3BB3" w14:paraId="170918C3" w14:textId="77777777" w:rsidTr="00E93F0B">
        <w:trPr>
          <w:gridAfter w:val="1"/>
          <w:wAfter w:w="18" w:type="dxa"/>
          <w:trHeight w:val="490"/>
        </w:trPr>
        <w:tc>
          <w:tcPr>
            <w:tcW w:w="3383" w:type="dxa"/>
            <w:vMerge/>
            <w:vAlign w:val="center"/>
            <w:hideMark/>
          </w:tcPr>
          <w:p w14:paraId="0F889F8C" w14:textId="77777777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100" w:type="dxa"/>
            <w:noWrap/>
            <w:vAlign w:val="center"/>
            <w:hideMark/>
          </w:tcPr>
          <w:p w14:paraId="075D7C34" w14:textId="77777777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D27DE">
              <w:rPr>
                <w:rFonts w:ascii="Times New Roman" w:hAnsi="Times New Roman"/>
                <w:b/>
                <w:szCs w:val="28"/>
              </w:rPr>
              <w:t>УКС</w:t>
            </w:r>
          </w:p>
        </w:tc>
        <w:tc>
          <w:tcPr>
            <w:tcW w:w="1481" w:type="dxa"/>
            <w:noWrap/>
            <w:vAlign w:val="center"/>
            <w:hideMark/>
          </w:tcPr>
          <w:p w14:paraId="28728F2A" w14:textId="450246D6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  <w:iCs/>
                <w:szCs w:val="28"/>
              </w:rPr>
              <w:t>709,96</w:t>
            </w:r>
          </w:p>
        </w:tc>
        <w:tc>
          <w:tcPr>
            <w:tcW w:w="1119" w:type="dxa"/>
            <w:noWrap/>
            <w:vAlign w:val="center"/>
            <w:hideMark/>
          </w:tcPr>
          <w:p w14:paraId="4BA70FAE" w14:textId="1DCA31EA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63116C69" w14:textId="70E98F3C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292" w:type="dxa"/>
            <w:noWrap/>
            <w:vAlign w:val="center"/>
            <w:hideMark/>
          </w:tcPr>
          <w:p w14:paraId="2E78EF0F" w14:textId="5A1CEA8C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  <w:iCs/>
                <w:szCs w:val="28"/>
              </w:rPr>
              <w:t>709,96</w:t>
            </w:r>
          </w:p>
        </w:tc>
        <w:tc>
          <w:tcPr>
            <w:tcW w:w="1291" w:type="dxa"/>
            <w:gridSpan w:val="2"/>
            <w:noWrap/>
            <w:vAlign w:val="center"/>
            <w:hideMark/>
          </w:tcPr>
          <w:p w14:paraId="7077D00A" w14:textId="225ED5F4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  <w:iCs/>
                <w:szCs w:val="28"/>
              </w:rPr>
              <w:t>709,96</w:t>
            </w:r>
          </w:p>
        </w:tc>
        <w:tc>
          <w:tcPr>
            <w:tcW w:w="1064" w:type="dxa"/>
            <w:noWrap/>
            <w:vAlign w:val="center"/>
            <w:hideMark/>
          </w:tcPr>
          <w:p w14:paraId="04F3C446" w14:textId="78E3EA83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16BD6C7A" w14:textId="5AA88CF0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  <w:hideMark/>
          </w:tcPr>
          <w:p w14:paraId="7BF73CE3" w14:textId="2B42A3FE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  <w:iCs/>
                <w:szCs w:val="28"/>
              </w:rPr>
              <w:t>709,96</w:t>
            </w:r>
          </w:p>
        </w:tc>
        <w:tc>
          <w:tcPr>
            <w:tcW w:w="1287" w:type="dxa"/>
            <w:gridSpan w:val="2"/>
            <w:noWrap/>
            <w:vAlign w:val="center"/>
            <w:hideMark/>
          </w:tcPr>
          <w:p w14:paraId="56E7D5FC" w14:textId="0DBB3226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100</w:t>
            </w:r>
          </w:p>
        </w:tc>
      </w:tr>
      <w:tr w:rsidR="00B667AB" w:rsidRPr="008F3BB3" w14:paraId="73136B38" w14:textId="77777777" w:rsidTr="00AD27DE">
        <w:trPr>
          <w:gridAfter w:val="1"/>
          <w:wAfter w:w="18" w:type="dxa"/>
          <w:trHeight w:val="490"/>
        </w:trPr>
        <w:tc>
          <w:tcPr>
            <w:tcW w:w="3383" w:type="dxa"/>
            <w:vMerge/>
            <w:vAlign w:val="center"/>
          </w:tcPr>
          <w:p w14:paraId="7363A71C" w14:textId="77777777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ED6C8" w14:textId="088FB67F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AD27D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Кондратовское</w:t>
            </w:r>
            <w:proofErr w:type="spellEnd"/>
            <w:r w:rsidRPr="00AD27D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ТУ АПМО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28901" w14:textId="0C58DF4F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</w:rPr>
              <w:t>208,70</w:t>
            </w:r>
          </w:p>
        </w:tc>
        <w:tc>
          <w:tcPr>
            <w:tcW w:w="1119" w:type="dxa"/>
            <w:noWrap/>
            <w:vAlign w:val="center"/>
          </w:tcPr>
          <w:p w14:paraId="165EB6BE" w14:textId="77777777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4A956686" w14:textId="77777777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AF1CD" w14:textId="487BA3E1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</w:rPr>
              <w:t>208,70</w:t>
            </w:r>
          </w:p>
        </w:tc>
        <w:tc>
          <w:tcPr>
            <w:tcW w:w="1291" w:type="dxa"/>
            <w:gridSpan w:val="2"/>
            <w:noWrap/>
            <w:vAlign w:val="center"/>
          </w:tcPr>
          <w:p w14:paraId="4D6B3E7B" w14:textId="4A4AC1D5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208,70</w:t>
            </w:r>
          </w:p>
        </w:tc>
        <w:tc>
          <w:tcPr>
            <w:tcW w:w="1064" w:type="dxa"/>
            <w:noWrap/>
            <w:vAlign w:val="center"/>
          </w:tcPr>
          <w:p w14:paraId="2648DBF0" w14:textId="77777777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</w:tcPr>
          <w:p w14:paraId="542A4534" w14:textId="77777777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</w:tcPr>
          <w:p w14:paraId="74ADAC83" w14:textId="30FAF314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208,70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45C00883" w14:textId="264C12EB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100</w:t>
            </w:r>
          </w:p>
        </w:tc>
      </w:tr>
      <w:tr w:rsidR="00B667AB" w:rsidRPr="008F3BB3" w14:paraId="267CE28D" w14:textId="77777777" w:rsidTr="00AD27DE">
        <w:trPr>
          <w:gridAfter w:val="1"/>
          <w:wAfter w:w="18" w:type="dxa"/>
          <w:trHeight w:val="490"/>
        </w:trPr>
        <w:tc>
          <w:tcPr>
            <w:tcW w:w="3383" w:type="dxa"/>
            <w:vMerge/>
            <w:vAlign w:val="center"/>
          </w:tcPr>
          <w:p w14:paraId="19F84340" w14:textId="77777777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8B4FB" w14:textId="4F7E943E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AD27D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Кукуштанское</w:t>
            </w:r>
            <w:proofErr w:type="spellEnd"/>
            <w:r w:rsidRPr="00AD27D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ТУ АПМО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3ED01" w14:textId="4609E451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</w:rPr>
              <w:t>226,37</w:t>
            </w:r>
          </w:p>
        </w:tc>
        <w:tc>
          <w:tcPr>
            <w:tcW w:w="1119" w:type="dxa"/>
            <w:noWrap/>
            <w:vAlign w:val="center"/>
          </w:tcPr>
          <w:p w14:paraId="562827D0" w14:textId="77777777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5D8C387E" w14:textId="77777777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0231F" w14:textId="0488D072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</w:rPr>
              <w:t>226,37</w:t>
            </w:r>
          </w:p>
        </w:tc>
        <w:tc>
          <w:tcPr>
            <w:tcW w:w="1291" w:type="dxa"/>
            <w:gridSpan w:val="2"/>
            <w:noWrap/>
            <w:vAlign w:val="center"/>
          </w:tcPr>
          <w:p w14:paraId="6E3044EF" w14:textId="0FB150CD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226,37</w:t>
            </w:r>
          </w:p>
        </w:tc>
        <w:tc>
          <w:tcPr>
            <w:tcW w:w="1064" w:type="dxa"/>
            <w:noWrap/>
            <w:vAlign w:val="center"/>
          </w:tcPr>
          <w:p w14:paraId="4CD17B83" w14:textId="77777777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</w:tcPr>
          <w:p w14:paraId="1B7C1FA4" w14:textId="77777777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</w:tcPr>
          <w:p w14:paraId="03D6A242" w14:textId="20758278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226,37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5C1B82FC" w14:textId="571AFFB2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100</w:t>
            </w:r>
          </w:p>
        </w:tc>
      </w:tr>
      <w:tr w:rsidR="00B667AB" w:rsidRPr="008F3BB3" w14:paraId="20784667" w14:textId="77777777" w:rsidTr="00AD27DE">
        <w:trPr>
          <w:gridAfter w:val="1"/>
          <w:wAfter w:w="18" w:type="dxa"/>
          <w:trHeight w:val="490"/>
        </w:trPr>
        <w:tc>
          <w:tcPr>
            <w:tcW w:w="3383" w:type="dxa"/>
            <w:vMerge/>
            <w:vAlign w:val="center"/>
          </w:tcPr>
          <w:p w14:paraId="38D1EA8D" w14:textId="77777777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FFD0F" w14:textId="41D04228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AD27DE">
              <w:rPr>
                <w:rFonts w:ascii="Times New Roman" w:hAnsi="Times New Roman"/>
                <w:b/>
                <w:bCs/>
              </w:rPr>
              <w:t>Култаевское</w:t>
            </w:r>
            <w:proofErr w:type="spellEnd"/>
            <w:r w:rsidRPr="00AD27DE">
              <w:rPr>
                <w:rFonts w:ascii="Times New Roman" w:hAnsi="Times New Roman"/>
                <w:b/>
                <w:bCs/>
              </w:rPr>
              <w:t xml:space="preserve"> </w:t>
            </w:r>
            <w:r w:rsidRPr="00AD27D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ТУ АПМО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C207C" w14:textId="6D86C0FC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</w:rPr>
              <w:t>197,42</w:t>
            </w:r>
          </w:p>
        </w:tc>
        <w:tc>
          <w:tcPr>
            <w:tcW w:w="1119" w:type="dxa"/>
            <w:noWrap/>
            <w:vAlign w:val="center"/>
          </w:tcPr>
          <w:p w14:paraId="53B70E6F" w14:textId="77777777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30B1ACEA" w14:textId="77777777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58C3" w14:textId="65A6762F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</w:rPr>
              <w:t>197,42</w:t>
            </w:r>
          </w:p>
        </w:tc>
        <w:tc>
          <w:tcPr>
            <w:tcW w:w="1291" w:type="dxa"/>
            <w:gridSpan w:val="2"/>
            <w:noWrap/>
            <w:vAlign w:val="center"/>
          </w:tcPr>
          <w:p w14:paraId="51B0FCD1" w14:textId="3E10E5FB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197,42</w:t>
            </w:r>
          </w:p>
        </w:tc>
        <w:tc>
          <w:tcPr>
            <w:tcW w:w="1064" w:type="dxa"/>
            <w:noWrap/>
            <w:vAlign w:val="center"/>
          </w:tcPr>
          <w:p w14:paraId="0DDFBED0" w14:textId="77777777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</w:tcPr>
          <w:p w14:paraId="5BA7DFB8" w14:textId="77777777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</w:tcPr>
          <w:p w14:paraId="523E6B7C" w14:textId="2953A028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197,42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3FAE657D" w14:textId="0833ED6F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100</w:t>
            </w:r>
          </w:p>
        </w:tc>
      </w:tr>
      <w:tr w:rsidR="00B667AB" w:rsidRPr="008F3BB3" w14:paraId="6C3628E0" w14:textId="77777777" w:rsidTr="00AD27DE">
        <w:trPr>
          <w:gridAfter w:val="1"/>
          <w:wAfter w:w="18" w:type="dxa"/>
          <w:trHeight w:val="490"/>
        </w:trPr>
        <w:tc>
          <w:tcPr>
            <w:tcW w:w="3383" w:type="dxa"/>
            <w:vMerge/>
            <w:vAlign w:val="center"/>
          </w:tcPr>
          <w:p w14:paraId="413196AA" w14:textId="77777777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DC8E8" w14:textId="4B287911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AD27D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Лобановское</w:t>
            </w:r>
            <w:proofErr w:type="spellEnd"/>
            <w:r w:rsidRPr="00AD27D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ТУ АПМО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13B41" w14:textId="6AB94E6D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</w:rPr>
              <w:t>131,58</w:t>
            </w:r>
          </w:p>
        </w:tc>
        <w:tc>
          <w:tcPr>
            <w:tcW w:w="1119" w:type="dxa"/>
            <w:noWrap/>
            <w:vAlign w:val="center"/>
          </w:tcPr>
          <w:p w14:paraId="7C0B17AF" w14:textId="77777777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50988411" w14:textId="77777777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F64CF" w14:textId="62028FDA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</w:rPr>
              <w:t>131,58</w:t>
            </w:r>
          </w:p>
        </w:tc>
        <w:tc>
          <w:tcPr>
            <w:tcW w:w="1291" w:type="dxa"/>
            <w:gridSpan w:val="2"/>
            <w:noWrap/>
            <w:vAlign w:val="center"/>
          </w:tcPr>
          <w:p w14:paraId="179B0A81" w14:textId="17557963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131,23</w:t>
            </w:r>
          </w:p>
        </w:tc>
        <w:tc>
          <w:tcPr>
            <w:tcW w:w="1064" w:type="dxa"/>
            <w:noWrap/>
            <w:vAlign w:val="center"/>
          </w:tcPr>
          <w:p w14:paraId="31EEBE45" w14:textId="77777777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</w:tcPr>
          <w:p w14:paraId="2F063AE1" w14:textId="77777777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</w:tcPr>
          <w:p w14:paraId="1D0D8D1A" w14:textId="451E809D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131,23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2BEADD3D" w14:textId="3E38E2F9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99,73</w:t>
            </w:r>
          </w:p>
        </w:tc>
      </w:tr>
      <w:tr w:rsidR="00B667AB" w:rsidRPr="008F3BB3" w14:paraId="5C29473B" w14:textId="77777777" w:rsidTr="00AD27DE">
        <w:trPr>
          <w:gridAfter w:val="1"/>
          <w:wAfter w:w="18" w:type="dxa"/>
          <w:trHeight w:val="490"/>
        </w:trPr>
        <w:tc>
          <w:tcPr>
            <w:tcW w:w="3383" w:type="dxa"/>
            <w:vMerge/>
            <w:vAlign w:val="center"/>
          </w:tcPr>
          <w:p w14:paraId="5F152C9C" w14:textId="77777777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D5156" w14:textId="27683F6D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AD27D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Гамовское</w:t>
            </w:r>
            <w:proofErr w:type="spellEnd"/>
            <w:r w:rsidRPr="00AD27D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ТУ АПМО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622F6" w14:textId="655611AF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</w:rPr>
              <w:t>173,44</w:t>
            </w:r>
          </w:p>
        </w:tc>
        <w:tc>
          <w:tcPr>
            <w:tcW w:w="1119" w:type="dxa"/>
            <w:noWrap/>
            <w:vAlign w:val="center"/>
          </w:tcPr>
          <w:p w14:paraId="7B782595" w14:textId="77777777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4B46CCD3" w14:textId="77777777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C92B1" w14:textId="31F165A7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</w:rPr>
              <w:t>173,44</w:t>
            </w:r>
          </w:p>
        </w:tc>
        <w:tc>
          <w:tcPr>
            <w:tcW w:w="1291" w:type="dxa"/>
            <w:gridSpan w:val="2"/>
            <w:noWrap/>
            <w:vAlign w:val="center"/>
          </w:tcPr>
          <w:p w14:paraId="27047A8D" w14:textId="14D593E8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173,35</w:t>
            </w:r>
          </w:p>
        </w:tc>
        <w:tc>
          <w:tcPr>
            <w:tcW w:w="1064" w:type="dxa"/>
            <w:noWrap/>
            <w:vAlign w:val="center"/>
          </w:tcPr>
          <w:p w14:paraId="71DE3C93" w14:textId="77777777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</w:tcPr>
          <w:p w14:paraId="75C6CCEF" w14:textId="77777777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</w:tcPr>
          <w:p w14:paraId="66B0DEA3" w14:textId="6097F5C2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173,35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2A5A101F" w14:textId="40BC0272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99,95</w:t>
            </w:r>
          </w:p>
        </w:tc>
      </w:tr>
      <w:tr w:rsidR="00B667AB" w:rsidRPr="008F3BB3" w14:paraId="3B56C7AE" w14:textId="77777777" w:rsidTr="00AD27DE">
        <w:trPr>
          <w:gridAfter w:val="1"/>
          <w:wAfter w:w="18" w:type="dxa"/>
          <w:trHeight w:val="490"/>
        </w:trPr>
        <w:tc>
          <w:tcPr>
            <w:tcW w:w="3383" w:type="dxa"/>
            <w:vMerge/>
            <w:vAlign w:val="center"/>
          </w:tcPr>
          <w:p w14:paraId="369E97B3" w14:textId="77777777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E6BC4" w14:textId="07B6A9A2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AD27D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Сылвенское</w:t>
            </w:r>
            <w:proofErr w:type="spellEnd"/>
            <w:r w:rsidRPr="00AD27D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ТУ АПМО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931D0" w14:textId="059653A4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</w:rPr>
              <w:t>126,18</w:t>
            </w:r>
          </w:p>
        </w:tc>
        <w:tc>
          <w:tcPr>
            <w:tcW w:w="1119" w:type="dxa"/>
            <w:noWrap/>
            <w:vAlign w:val="center"/>
          </w:tcPr>
          <w:p w14:paraId="25290342" w14:textId="77777777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316EB6D8" w14:textId="77777777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95B53" w14:textId="73137F5C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</w:rPr>
              <w:t>126,18</w:t>
            </w:r>
          </w:p>
        </w:tc>
        <w:tc>
          <w:tcPr>
            <w:tcW w:w="1291" w:type="dxa"/>
            <w:gridSpan w:val="2"/>
            <w:noWrap/>
            <w:vAlign w:val="center"/>
          </w:tcPr>
          <w:p w14:paraId="07E17DB6" w14:textId="4E09E2E2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125,32</w:t>
            </w:r>
          </w:p>
        </w:tc>
        <w:tc>
          <w:tcPr>
            <w:tcW w:w="1064" w:type="dxa"/>
            <w:noWrap/>
            <w:vAlign w:val="center"/>
          </w:tcPr>
          <w:p w14:paraId="70A05AA6" w14:textId="77777777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</w:tcPr>
          <w:p w14:paraId="52C28099" w14:textId="77777777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</w:tcPr>
          <w:p w14:paraId="0ACC55D0" w14:textId="6C51D8AF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125,32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5C04B313" w14:textId="1AF29096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99,32</w:t>
            </w:r>
          </w:p>
        </w:tc>
      </w:tr>
      <w:tr w:rsidR="00B667AB" w:rsidRPr="008F3BB3" w14:paraId="799CC3BF" w14:textId="77777777" w:rsidTr="00AD27DE">
        <w:trPr>
          <w:gridAfter w:val="1"/>
          <w:wAfter w:w="18" w:type="dxa"/>
          <w:trHeight w:val="490"/>
        </w:trPr>
        <w:tc>
          <w:tcPr>
            <w:tcW w:w="3383" w:type="dxa"/>
            <w:vMerge/>
            <w:vAlign w:val="center"/>
          </w:tcPr>
          <w:p w14:paraId="0B3727A5" w14:textId="77777777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898B7" w14:textId="66A18A41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AD27D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Усть-Качкинское</w:t>
            </w:r>
            <w:proofErr w:type="spellEnd"/>
            <w:r w:rsidRPr="00AD27D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ТУ АПМО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79207" w14:textId="5E41CF8E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</w:rPr>
              <w:t>454,24</w:t>
            </w:r>
          </w:p>
        </w:tc>
        <w:tc>
          <w:tcPr>
            <w:tcW w:w="1119" w:type="dxa"/>
            <w:noWrap/>
            <w:vAlign w:val="center"/>
          </w:tcPr>
          <w:p w14:paraId="2E79DF73" w14:textId="77777777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147E0E81" w14:textId="77777777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F2888" w14:textId="1DC462AA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</w:rPr>
              <w:t>454,24</w:t>
            </w:r>
          </w:p>
        </w:tc>
        <w:tc>
          <w:tcPr>
            <w:tcW w:w="1291" w:type="dxa"/>
            <w:gridSpan w:val="2"/>
            <w:noWrap/>
            <w:vAlign w:val="center"/>
          </w:tcPr>
          <w:p w14:paraId="51C2AFB0" w14:textId="1209D2B3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453,89</w:t>
            </w:r>
          </w:p>
        </w:tc>
        <w:tc>
          <w:tcPr>
            <w:tcW w:w="1064" w:type="dxa"/>
            <w:noWrap/>
            <w:vAlign w:val="center"/>
          </w:tcPr>
          <w:p w14:paraId="34DADB50" w14:textId="77777777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</w:tcPr>
          <w:p w14:paraId="4B1C66E0" w14:textId="77777777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</w:tcPr>
          <w:p w14:paraId="1BA37EE9" w14:textId="1DE4E6AF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453,89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6A487AD2" w14:textId="71729041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99,92</w:t>
            </w:r>
          </w:p>
        </w:tc>
      </w:tr>
      <w:tr w:rsidR="00B667AB" w:rsidRPr="008F3BB3" w14:paraId="358DD21F" w14:textId="77777777" w:rsidTr="00AD27DE">
        <w:trPr>
          <w:gridAfter w:val="1"/>
          <w:wAfter w:w="18" w:type="dxa"/>
          <w:trHeight w:val="490"/>
        </w:trPr>
        <w:tc>
          <w:tcPr>
            <w:tcW w:w="3383" w:type="dxa"/>
            <w:vMerge/>
            <w:vAlign w:val="center"/>
          </w:tcPr>
          <w:p w14:paraId="0E0E6117" w14:textId="77777777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F55A5" w14:textId="5314EECB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AD27D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Фроловское</w:t>
            </w:r>
            <w:proofErr w:type="spellEnd"/>
            <w:r w:rsidRPr="00AD27D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ТУ АПМО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56DD0" w14:textId="6519D236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</w:rPr>
              <w:t>209,78</w:t>
            </w:r>
          </w:p>
        </w:tc>
        <w:tc>
          <w:tcPr>
            <w:tcW w:w="1119" w:type="dxa"/>
            <w:noWrap/>
            <w:vAlign w:val="center"/>
          </w:tcPr>
          <w:p w14:paraId="09029A5C" w14:textId="77777777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43E86E13" w14:textId="77777777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A0A6" w14:textId="2AA2541C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</w:rPr>
              <w:t>209,78</w:t>
            </w:r>
          </w:p>
        </w:tc>
        <w:tc>
          <w:tcPr>
            <w:tcW w:w="1291" w:type="dxa"/>
            <w:gridSpan w:val="2"/>
            <w:noWrap/>
            <w:vAlign w:val="center"/>
          </w:tcPr>
          <w:p w14:paraId="3FC6E0AA" w14:textId="30817EA1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208,00</w:t>
            </w:r>
          </w:p>
        </w:tc>
        <w:tc>
          <w:tcPr>
            <w:tcW w:w="1064" w:type="dxa"/>
            <w:noWrap/>
            <w:vAlign w:val="center"/>
          </w:tcPr>
          <w:p w14:paraId="4BA5A3DD" w14:textId="77777777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</w:tcPr>
          <w:p w14:paraId="2C8C216A" w14:textId="77777777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</w:tcPr>
          <w:p w14:paraId="16EAA7F7" w14:textId="72E3B2C3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208,00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433A7B02" w14:textId="244DDF99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99,15</w:t>
            </w:r>
          </w:p>
        </w:tc>
      </w:tr>
      <w:tr w:rsidR="00B667AB" w:rsidRPr="008F3BB3" w14:paraId="61360741" w14:textId="77777777" w:rsidTr="00AD27DE">
        <w:trPr>
          <w:gridAfter w:val="1"/>
          <w:wAfter w:w="18" w:type="dxa"/>
          <w:trHeight w:val="490"/>
        </w:trPr>
        <w:tc>
          <w:tcPr>
            <w:tcW w:w="3383" w:type="dxa"/>
            <w:vMerge/>
            <w:vAlign w:val="center"/>
          </w:tcPr>
          <w:p w14:paraId="0BFE7B4E" w14:textId="77777777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204D" w14:textId="5A87B4B1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AD27D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Юговское</w:t>
            </w:r>
            <w:proofErr w:type="spellEnd"/>
            <w:r w:rsidRPr="00AD27D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ТУ АПМО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CEFF5" w14:textId="232BC86A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</w:rPr>
              <w:t>91,39</w:t>
            </w:r>
          </w:p>
        </w:tc>
        <w:tc>
          <w:tcPr>
            <w:tcW w:w="1119" w:type="dxa"/>
            <w:noWrap/>
            <w:vAlign w:val="center"/>
          </w:tcPr>
          <w:p w14:paraId="1C6E5682" w14:textId="77777777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4FF97E29" w14:textId="77777777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9C8EE" w14:textId="61B44360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</w:rPr>
              <w:t>91,39</w:t>
            </w:r>
          </w:p>
        </w:tc>
        <w:tc>
          <w:tcPr>
            <w:tcW w:w="1291" w:type="dxa"/>
            <w:gridSpan w:val="2"/>
            <w:noWrap/>
            <w:vAlign w:val="center"/>
          </w:tcPr>
          <w:p w14:paraId="424E2ABA" w14:textId="5B89B4E8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</w:rPr>
              <w:t>91,39</w:t>
            </w:r>
          </w:p>
        </w:tc>
        <w:tc>
          <w:tcPr>
            <w:tcW w:w="1064" w:type="dxa"/>
            <w:noWrap/>
            <w:vAlign w:val="center"/>
          </w:tcPr>
          <w:p w14:paraId="4BC9FA5C" w14:textId="77777777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</w:tcPr>
          <w:p w14:paraId="1E967EA1" w14:textId="77777777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</w:tcPr>
          <w:p w14:paraId="0E84ACD9" w14:textId="4CEE0BDC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</w:rPr>
              <w:t>91,39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12E7C9D1" w14:textId="6349E01F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100</w:t>
            </w:r>
          </w:p>
        </w:tc>
      </w:tr>
      <w:tr w:rsidR="00B667AB" w:rsidRPr="008F3BB3" w14:paraId="416AF14A" w14:textId="77777777" w:rsidTr="00AD27DE">
        <w:trPr>
          <w:gridAfter w:val="1"/>
          <w:wAfter w:w="18" w:type="dxa"/>
          <w:trHeight w:val="490"/>
        </w:trPr>
        <w:tc>
          <w:tcPr>
            <w:tcW w:w="3383" w:type="dxa"/>
            <w:vMerge/>
            <w:vAlign w:val="center"/>
          </w:tcPr>
          <w:p w14:paraId="70C12885" w14:textId="77777777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C6356" w14:textId="2427E000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Юго-Камское ТУ АПМО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BBF2B" w14:textId="28C93891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</w:rPr>
              <w:t>111,94</w:t>
            </w:r>
          </w:p>
        </w:tc>
        <w:tc>
          <w:tcPr>
            <w:tcW w:w="1119" w:type="dxa"/>
            <w:noWrap/>
            <w:vAlign w:val="center"/>
          </w:tcPr>
          <w:p w14:paraId="4DA1C829" w14:textId="77777777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5288AA2E" w14:textId="77777777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58605" w14:textId="4A8BE0FA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</w:rPr>
              <w:t>111,94</w:t>
            </w:r>
          </w:p>
        </w:tc>
        <w:tc>
          <w:tcPr>
            <w:tcW w:w="1291" w:type="dxa"/>
            <w:gridSpan w:val="2"/>
            <w:noWrap/>
            <w:vAlign w:val="center"/>
          </w:tcPr>
          <w:p w14:paraId="69234974" w14:textId="7342A98A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</w:rPr>
              <w:t>111,94</w:t>
            </w:r>
          </w:p>
        </w:tc>
        <w:tc>
          <w:tcPr>
            <w:tcW w:w="1064" w:type="dxa"/>
            <w:noWrap/>
            <w:vAlign w:val="center"/>
          </w:tcPr>
          <w:p w14:paraId="09C5C69A" w14:textId="77777777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</w:tcPr>
          <w:p w14:paraId="0360C529" w14:textId="77777777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</w:tcPr>
          <w:p w14:paraId="327866C0" w14:textId="5F6F015A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</w:rPr>
              <w:t>111,94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500A97B6" w14:textId="4093BB07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100</w:t>
            </w:r>
          </w:p>
        </w:tc>
      </w:tr>
      <w:tr w:rsidR="00B667AB" w:rsidRPr="008F3BB3" w14:paraId="416A12A9" w14:textId="77777777" w:rsidTr="00E93F0B">
        <w:trPr>
          <w:gridAfter w:val="1"/>
          <w:wAfter w:w="18" w:type="dxa"/>
          <w:trHeight w:val="714"/>
        </w:trPr>
        <w:tc>
          <w:tcPr>
            <w:tcW w:w="3383" w:type="dxa"/>
            <w:vMerge w:val="restart"/>
            <w:vAlign w:val="center"/>
            <w:hideMark/>
          </w:tcPr>
          <w:p w14:paraId="1F72D7D1" w14:textId="5E49E7CB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i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lastRenderedPageBreak/>
              <w:t>3.1</w:t>
            </w:r>
            <w:r w:rsidRPr="00AD27DE">
              <w:rPr>
                <w:rFonts w:ascii="Times New Roman" w:hAnsi="Times New Roman"/>
                <w:iCs/>
                <w:szCs w:val="28"/>
              </w:rPr>
              <w:t>.</w:t>
            </w:r>
            <w:r w:rsidRPr="008F3BB3">
              <w:rPr>
                <w:rFonts w:ascii="Times New Roman" w:hAnsi="Times New Roman"/>
                <w:i/>
                <w:iCs/>
                <w:szCs w:val="28"/>
                <w:u w:val="single"/>
              </w:rPr>
              <w:t xml:space="preserve"> </w:t>
            </w:r>
            <w:r w:rsidRPr="00AD27DE">
              <w:rPr>
                <w:rFonts w:ascii="Times New Roman" w:hAnsi="Times New Roman"/>
                <w:iCs/>
                <w:szCs w:val="28"/>
                <w:u w:val="single"/>
              </w:rPr>
              <w:t>Основное мероприятие</w:t>
            </w:r>
            <w:r w:rsidRPr="00AD27DE">
              <w:rPr>
                <w:rFonts w:ascii="Times New Roman" w:hAnsi="Times New Roman"/>
                <w:iCs/>
                <w:szCs w:val="28"/>
              </w:rPr>
              <w:t xml:space="preserve"> "Обучение должностных лиц и населения действиям при возникновении чрезвычайных ситуаций мирного и военного времени"</w:t>
            </w:r>
          </w:p>
        </w:tc>
        <w:tc>
          <w:tcPr>
            <w:tcW w:w="1100" w:type="dxa"/>
            <w:vAlign w:val="center"/>
            <w:hideMark/>
          </w:tcPr>
          <w:p w14:paraId="13CE3E60" w14:textId="2AEDA268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МКУ ЦОБ ПМО</w:t>
            </w:r>
          </w:p>
        </w:tc>
        <w:tc>
          <w:tcPr>
            <w:tcW w:w="1481" w:type="dxa"/>
            <w:noWrap/>
            <w:vAlign w:val="center"/>
            <w:hideMark/>
          </w:tcPr>
          <w:p w14:paraId="6A3BAD5B" w14:textId="674082E2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  <w:r>
              <w:rPr>
                <w:rFonts w:ascii="Times New Roman" w:hAnsi="Times New Roman"/>
                <w:bCs/>
                <w:iCs/>
                <w:szCs w:val="28"/>
              </w:rPr>
              <w:t>301,93</w:t>
            </w:r>
          </w:p>
        </w:tc>
        <w:tc>
          <w:tcPr>
            <w:tcW w:w="1119" w:type="dxa"/>
            <w:noWrap/>
            <w:vAlign w:val="center"/>
            <w:hideMark/>
          </w:tcPr>
          <w:p w14:paraId="72A6A6B7" w14:textId="5AA45905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E56B762" w14:textId="6DF80582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2" w:type="dxa"/>
            <w:noWrap/>
            <w:vAlign w:val="center"/>
            <w:hideMark/>
          </w:tcPr>
          <w:p w14:paraId="5FC62302" w14:textId="0DB3035E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  <w:iCs/>
                <w:szCs w:val="28"/>
              </w:rPr>
              <w:t>301,93</w:t>
            </w:r>
          </w:p>
        </w:tc>
        <w:tc>
          <w:tcPr>
            <w:tcW w:w="1291" w:type="dxa"/>
            <w:gridSpan w:val="2"/>
            <w:noWrap/>
            <w:vAlign w:val="center"/>
            <w:hideMark/>
          </w:tcPr>
          <w:p w14:paraId="4F3A0008" w14:textId="00341A23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301,93</w:t>
            </w:r>
          </w:p>
        </w:tc>
        <w:tc>
          <w:tcPr>
            <w:tcW w:w="1064" w:type="dxa"/>
            <w:noWrap/>
            <w:vAlign w:val="center"/>
            <w:hideMark/>
          </w:tcPr>
          <w:p w14:paraId="0D8CD66E" w14:textId="71ED1F81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6F0AF4C7" w14:textId="30DE9299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  <w:hideMark/>
          </w:tcPr>
          <w:p w14:paraId="125D66B0" w14:textId="671D62A8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301,93</w:t>
            </w:r>
          </w:p>
        </w:tc>
        <w:tc>
          <w:tcPr>
            <w:tcW w:w="1287" w:type="dxa"/>
            <w:gridSpan w:val="2"/>
            <w:noWrap/>
            <w:vAlign w:val="center"/>
            <w:hideMark/>
          </w:tcPr>
          <w:p w14:paraId="24393319" w14:textId="726CB34A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100</w:t>
            </w:r>
          </w:p>
        </w:tc>
      </w:tr>
      <w:tr w:rsidR="00B667AB" w:rsidRPr="008F3BB3" w14:paraId="48E31FDE" w14:textId="77777777" w:rsidTr="00E93F0B">
        <w:trPr>
          <w:gridAfter w:val="1"/>
          <w:wAfter w:w="18" w:type="dxa"/>
          <w:trHeight w:val="644"/>
        </w:trPr>
        <w:tc>
          <w:tcPr>
            <w:tcW w:w="3383" w:type="dxa"/>
            <w:vMerge/>
            <w:vAlign w:val="center"/>
            <w:hideMark/>
          </w:tcPr>
          <w:p w14:paraId="1D5AA94D" w14:textId="77777777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100" w:type="dxa"/>
            <w:noWrap/>
            <w:vAlign w:val="center"/>
            <w:hideMark/>
          </w:tcPr>
          <w:p w14:paraId="3A1DA286" w14:textId="77777777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8F3BB3">
              <w:rPr>
                <w:rFonts w:ascii="Times New Roman" w:hAnsi="Times New Roman"/>
                <w:szCs w:val="28"/>
              </w:rPr>
              <w:t>РУО</w:t>
            </w:r>
          </w:p>
        </w:tc>
        <w:tc>
          <w:tcPr>
            <w:tcW w:w="1481" w:type="dxa"/>
            <w:noWrap/>
            <w:vAlign w:val="center"/>
            <w:hideMark/>
          </w:tcPr>
          <w:p w14:paraId="1DF0C752" w14:textId="3EA7262C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  <w:r>
              <w:rPr>
                <w:rFonts w:ascii="Times New Roman" w:hAnsi="Times New Roman"/>
                <w:bCs/>
                <w:iCs/>
                <w:szCs w:val="28"/>
              </w:rPr>
              <w:t>40,00</w:t>
            </w:r>
          </w:p>
        </w:tc>
        <w:tc>
          <w:tcPr>
            <w:tcW w:w="1119" w:type="dxa"/>
            <w:noWrap/>
            <w:vAlign w:val="center"/>
            <w:hideMark/>
          </w:tcPr>
          <w:p w14:paraId="6BC0900C" w14:textId="627F0CF1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55630AF4" w14:textId="3F2070E9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2" w:type="dxa"/>
            <w:noWrap/>
            <w:vAlign w:val="center"/>
            <w:hideMark/>
          </w:tcPr>
          <w:p w14:paraId="53A81060" w14:textId="534F880A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  <w:iCs/>
                <w:szCs w:val="28"/>
              </w:rPr>
              <w:t>40,00</w:t>
            </w:r>
          </w:p>
        </w:tc>
        <w:tc>
          <w:tcPr>
            <w:tcW w:w="1291" w:type="dxa"/>
            <w:gridSpan w:val="2"/>
            <w:noWrap/>
            <w:vAlign w:val="center"/>
            <w:hideMark/>
          </w:tcPr>
          <w:p w14:paraId="718915A1" w14:textId="7835E9FF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40,00</w:t>
            </w:r>
          </w:p>
        </w:tc>
        <w:tc>
          <w:tcPr>
            <w:tcW w:w="1064" w:type="dxa"/>
            <w:noWrap/>
            <w:vAlign w:val="center"/>
            <w:hideMark/>
          </w:tcPr>
          <w:p w14:paraId="7B16DC9E" w14:textId="27C1D350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371A9B2D" w14:textId="51D46C71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  <w:hideMark/>
          </w:tcPr>
          <w:p w14:paraId="12BFD7E8" w14:textId="36514335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40,00</w:t>
            </w:r>
          </w:p>
        </w:tc>
        <w:tc>
          <w:tcPr>
            <w:tcW w:w="1287" w:type="dxa"/>
            <w:gridSpan w:val="2"/>
            <w:noWrap/>
            <w:vAlign w:val="center"/>
            <w:hideMark/>
          </w:tcPr>
          <w:p w14:paraId="64CA887D" w14:textId="297FB02A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100</w:t>
            </w:r>
          </w:p>
        </w:tc>
      </w:tr>
      <w:tr w:rsidR="00B667AB" w:rsidRPr="008F3BB3" w14:paraId="0FAA15B5" w14:textId="77777777" w:rsidTr="00E93F0B">
        <w:trPr>
          <w:gridAfter w:val="1"/>
          <w:wAfter w:w="18" w:type="dxa"/>
          <w:trHeight w:val="1121"/>
        </w:trPr>
        <w:tc>
          <w:tcPr>
            <w:tcW w:w="3383" w:type="dxa"/>
            <w:vAlign w:val="center"/>
            <w:hideMark/>
          </w:tcPr>
          <w:p w14:paraId="617BEF2E" w14:textId="3C258FB5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Cs w:val="28"/>
              </w:rPr>
            </w:pPr>
            <w:r w:rsidRPr="008F3BB3">
              <w:rPr>
                <w:rFonts w:ascii="Times New Roman" w:hAnsi="Times New Roman"/>
                <w:szCs w:val="28"/>
              </w:rPr>
              <w:t>Профилактика чрезвычайных ситуаций и обучение населения (изготовление стендов, баннеров, листовок, плакатов, и иной продукции)</w:t>
            </w:r>
          </w:p>
        </w:tc>
        <w:tc>
          <w:tcPr>
            <w:tcW w:w="1100" w:type="dxa"/>
            <w:vAlign w:val="center"/>
            <w:hideMark/>
          </w:tcPr>
          <w:p w14:paraId="6A93B55D" w14:textId="77777777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8F3BB3">
              <w:rPr>
                <w:rFonts w:ascii="Times New Roman" w:hAnsi="Times New Roman"/>
                <w:szCs w:val="28"/>
              </w:rPr>
              <w:t>МКУ ЦОБ ПМР</w:t>
            </w:r>
          </w:p>
        </w:tc>
        <w:tc>
          <w:tcPr>
            <w:tcW w:w="1481" w:type="dxa"/>
            <w:noWrap/>
            <w:vAlign w:val="center"/>
            <w:hideMark/>
          </w:tcPr>
          <w:p w14:paraId="3FA1A214" w14:textId="74229FDF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  <w:r w:rsidRPr="00AD27DE">
              <w:rPr>
                <w:rFonts w:ascii="Times New Roman" w:hAnsi="Times New Roman"/>
                <w:bCs/>
                <w:iCs/>
                <w:szCs w:val="28"/>
              </w:rPr>
              <w:t>301,93</w:t>
            </w:r>
          </w:p>
        </w:tc>
        <w:tc>
          <w:tcPr>
            <w:tcW w:w="1119" w:type="dxa"/>
            <w:noWrap/>
            <w:vAlign w:val="center"/>
            <w:hideMark/>
          </w:tcPr>
          <w:p w14:paraId="7079FC46" w14:textId="40AABF46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2D00032" w14:textId="7178A7E9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2" w:type="dxa"/>
            <w:noWrap/>
            <w:vAlign w:val="center"/>
            <w:hideMark/>
          </w:tcPr>
          <w:p w14:paraId="50A42DE5" w14:textId="6DF9383F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Cs w:val="28"/>
              </w:rPr>
              <w:t>301,93</w:t>
            </w:r>
          </w:p>
        </w:tc>
        <w:tc>
          <w:tcPr>
            <w:tcW w:w="1291" w:type="dxa"/>
            <w:gridSpan w:val="2"/>
            <w:noWrap/>
            <w:vAlign w:val="center"/>
            <w:hideMark/>
          </w:tcPr>
          <w:p w14:paraId="458178B7" w14:textId="68B838C1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301,93</w:t>
            </w:r>
          </w:p>
        </w:tc>
        <w:tc>
          <w:tcPr>
            <w:tcW w:w="1064" w:type="dxa"/>
            <w:noWrap/>
            <w:vAlign w:val="center"/>
            <w:hideMark/>
          </w:tcPr>
          <w:p w14:paraId="256EA9AB" w14:textId="583B66E9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216FC124" w14:textId="79E7E523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  <w:hideMark/>
          </w:tcPr>
          <w:p w14:paraId="57514882" w14:textId="4CE1AC6F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301,93</w:t>
            </w:r>
          </w:p>
        </w:tc>
        <w:tc>
          <w:tcPr>
            <w:tcW w:w="1287" w:type="dxa"/>
            <w:gridSpan w:val="2"/>
            <w:noWrap/>
            <w:vAlign w:val="center"/>
            <w:hideMark/>
          </w:tcPr>
          <w:p w14:paraId="64579989" w14:textId="25DE0F6A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100</w:t>
            </w:r>
          </w:p>
        </w:tc>
      </w:tr>
      <w:tr w:rsidR="00B667AB" w:rsidRPr="008F3BB3" w14:paraId="67952D41" w14:textId="77777777" w:rsidTr="00E93F0B">
        <w:trPr>
          <w:gridAfter w:val="1"/>
          <w:wAfter w:w="18" w:type="dxa"/>
          <w:trHeight w:val="840"/>
        </w:trPr>
        <w:tc>
          <w:tcPr>
            <w:tcW w:w="3383" w:type="dxa"/>
            <w:vAlign w:val="center"/>
            <w:hideMark/>
          </w:tcPr>
          <w:p w14:paraId="0B0F7AAD" w14:textId="4FE507E0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Cs w:val="28"/>
              </w:rPr>
            </w:pPr>
            <w:r w:rsidRPr="00AD27DE">
              <w:rPr>
                <w:rFonts w:ascii="Times New Roman" w:hAnsi="Times New Roman"/>
                <w:szCs w:val="28"/>
              </w:rPr>
              <w:t>Изготовление стендов, баннеров, листовок, сборников, брошюр, плакатов и иной продукции</w:t>
            </w:r>
          </w:p>
        </w:tc>
        <w:tc>
          <w:tcPr>
            <w:tcW w:w="1100" w:type="dxa"/>
            <w:vAlign w:val="center"/>
            <w:hideMark/>
          </w:tcPr>
          <w:p w14:paraId="6BE201FB" w14:textId="58CAB904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8F3BB3">
              <w:rPr>
                <w:rFonts w:ascii="Times New Roman" w:hAnsi="Times New Roman"/>
                <w:szCs w:val="28"/>
              </w:rPr>
              <w:t>МКУ ЦОБ</w:t>
            </w:r>
            <w:r>
              <w:rPr>
                <w:rFonts w:ascii="Times New Roman" w:hAnsi="Times New Roman"/>
                <w:szCs w:val="28"/>
              </w:rPr>
              <w:t xml:space="preserve"> ПМО</w:t>
            </w:r>
          </w:p>
        </w:tc>
        <w:tc>
          <w:tcPr>
            <w:tcW w:w="1481" w:type="dxa"/>
            <w:noWrap/>
            <w:vAlign w:val="center"/>
            <w:hideMark/>
          </w:tcPr>
          <w:p w14:paraId="5872F0CB" w14:textId="5FAE21A7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  <w:r w:rsidRPr="00AD27DE">
              <w:rPr>
                <w:rFonts w:ascii="Times New Roman" w:hAnsi="Times New Roman"/>
                <w:bCs/>
                <w:iCs/>
                <w:szCs w:val="28"/>
              </w:rPr>
              <w:t>278,53</w:t>
            </w:r>
          </w:p>
        </w:tc>
        <w:tc>
          <w:tcPr>
            <w:tcW w:w="1119" w:type="dxa"/>
            <w:noWrap/>
            <w:vAlign w:val="center"/>
            <w:hideMark/>
          </w:tcPr>
          <w:p w14:paraId="46A12978" w14:textId="7A7EEED9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2FC0C779" w14:textId="729E0572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2" w:type="dxa"/>
            <w:noWrap/>
            <w:vAlign w:val="center"/>
            <w:hideMark/>
          </w:tcPr>
          <w:p w14:paraId="11B12F7F" w14:textId="7A39B751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Cs w:val="28"/>
              </w:rPr>
              <w:t>278,53</w:t>
            </w:r>
          </w:p>
        </w:tc>
        <w:tc>
          <w:tcPr>
            <w:tcW w:w="1291" w:type="dxa"/>
            <w:gridSpan w:val="2"/>
            <w:noWrap/>
            <w:vAlign w:val="center"/>
            <w:hideMark/>
          </w:tcPr>
          <w:p w14:paraId="5577DA00" w14:textId="4F0A8E0E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AD27DE">
              <w:rPr>
                <w:rFonts w:ascii="Times New Roman" w:hAnsi="Times New Roman"/>
                <w:bCs/>
                <w:iCs/>
                <w:szCs w:val="28"/>
              </w:rPr>
              <w:t>278,53</w:t>
            </w:r>
          </w:p>
        </w:tc>
        <w:tc>
          <w:tcPr>
            <w:tcW w:w="1064" w:type="dxa"/>
            <w:noWrap/>
            <w:vAlign w:val="center"/>
            <w:hideMark/>
          </w:tcPr>
          <w:p w14:paraId="16618E87" w14:textId="7ACC6A9C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37A58B90" w14:textId="0F22DAA3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  <w:hideMark/>
          </w:tcPr>
          <w:p w14:paraId="64E7E7D4" w14:textId="62F881BB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  <w:iCs/>
                <w:szCs w:val="28"/>
              </w:rPr>
              <w:t>278,53</w:t>
            </w:r>
          </w:p>
        </w:tc>
        <w:tc>
          <w:tcPr>
            <w:tcW w:w="1287" w:type="dxa"/>
            <w:gridSpan w:val="2"/>
            <w:noWrap/>
            <w:vAlign w:val="center"/>
            <w:hideMark/>
          </w:tcPr>
          <w:p w14:paraId="2FB5AC06" w14:textId="2AB9FCD7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100</w:t>
            </w:r>
          </w:p>
        </w:tc>
      </w:tr>
      <w:tr w:rsidR="00B667AB" w:rsidRPr="008F3BB3" w14:paraId="7F8E6E40" w14:textId="77777777" w:rsidTr="00E93F0B">
        <w:trPr>
          <w:gridAfter w:val="1"/>
          <w:wAfter w:w="18" w:type="dxa"/>
          <w:trHeight w:val="1681"/>
        </w:trPr>
        <w:tc>
          <w:tcPr>
            <w:tcW w:w="3383" w:type="dxa"/>
            <w:vAlign w:val="center"/>
            <w:hideMark/>
          </w:tcPr>
          <w:p w14:paraId="60F616F7" w14:textId="3643D484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Cs w:val="28"/>
              </w:rPr>
            </w:pPr>
            <w:r w:rsidRPr="003F4984">
              <w:rPr>
                <w:rFonts w:ascii="Times New Roman" w:hAnsi="Times New Roman"/>
              </w:rPr>
              <w:t>Проведение мероприятий по изучению безопасности жизнедеятельности, защиты от чрезвычайных ситуаций, гражданской обороны в рамках месячников безопасности «День защиты детей»   (1.04. по 1.06);  «День знаний» (20.08. по 20.09);  Гражданской обороны с (4.09 по 4.10.).</w:t>
            </w:r>
            <w:r w:rsidRPr="003F4984">
              <w:rPr>
                <w:rFonts w:ascii="Times New Roman" w:hAnsi="Times New Roman"/>
              </w:rPr>
              <w:br/>
            </w:r>
          </w:p>
        </w:tc>
        <w:tc>
          <w:tcPr>
            <w:tcW w:w="1100" w:type="dxa"/>
            <w:vAlign w:val="center"/>
            <w:hideMark/>
          </w:tcPr>
          <w:p w14:paraId="5BDBE156" w14:textId="0FFA9F87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8F3BB3">
              <w:rPr>
                <w:rFonts w:ascii="Times New Roman" w:hAnsi="Times New Roman"/>
                <w:szCs w:val="28"/>
              </w:rPr>
              <w:t xml:space="preserve">МКУ ЦОБ </w:t>
            </w:r>
            <w:r w:rsidRPr="006219C7">
              <w:rPr>
                <w:rFonts w:ascii="Times New Roman" w:hAnsi="Times New Roman"/>
              </w:rPr>
              <w:t>ПМО</w:t>
            </w:r>
          </w:p>
        </w:tc>
        <w:tc>
          <w:tcPr>
            <w:tcW w:w="1481" w:type="dxa"/>
            <w:noWrap/>
            <w:vAlign w:val="center"/>
            <w:hideMark/>
          </w:tcPr>
          <w:p w14:paraId="1D6097C1" w14:textId="77B5E290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  <w:r w:rsidRPr="00AD27DE">
              <w:rPr>
                <w:rFonts w:ascii="Times New Roman" w:hAnsi="Times New Roman"/>
                <w:bCs/>
                <w:iCs/>
                <w:szCs w:val="28"/>
              </w:rPr>
              <w:t>23,40</w:t>
            </w:r>
          </w:p>
        </w:tc>
        <w:tc>
          <w:tcPr>
            <w:tcW w:w="1119" w:type="dxa"/>
            <w:noWrap/>
            <w:vAlign w:val="center"/>
            <w:hideMark/>
          </w:tcPr>
          <w:p w14:paraId="344CB511" w14:textId="7B476D2F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DCB164D" w14:textId="7E349609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2" w:type="dxa"/>
            <w:noWrap/>
            <w:vAlign w:val="center"/>
            <w:hideMark/>
          </w:tcPr>
          <w:p w14:paraId="732392F6" w14:textId="7D70628A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bCs/>
                <w:iCs/>
                <w:szCs w:val="28"/>
              </w:rPr>
              <w:t>23,40</w:t>
            </w:r>
          </w:p>
        </w:tc>
        <w:tc>
          <w:tcPr>
            <w:tcW w:w="1291" w:type="dxa"/>
            <w:gridSpan w:val="2"/>
            <w:noWrap/>
            <w:vAlign w:val="center"/>
            <w:hideMark/>
          </w:tcPr>
          <w:p w14:paraId="36C9E579" w14:textId="40949693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23,40</w:t>
            </w:r>
          </w:p>
        </w:tc>
        <w:tc>
          <w:tcPr>
            <w:tcW w:w="1064" w:type="dxa"/>
            <w:noWrap/>
            <w:vAlign w:val="center"/>
            <w:hideMark/>
          </w:tcPr>
          <w:p w14:paraId="7A8F736F" w14:textId="662B3C56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6C4C75D0" w14:textId="23B6AC3A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  <w:hideMark/>
          </w:tcPr>
          <w:p w14:paraId="4C509C94" w14:textId="58DA6C48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AD27DE">
              <w:rPr>
                <w:rFonts w:ascii="Times New Roman" w:hAnsi="Times New Roman"/>
                <w:b/>
                <w:iCs/>
                <w:szCs w:val="28"/>
              </w:rPr>
              <w:t>23,40</w:t>
            </w:r>
          </w:p>
        </w:tc>
        <w:tc>
          <w:tcPr>
            <w:tcW w:w="1287" w:type="dxa"/>
            <w:gridSpan w:val="2"/>
            <w:noWrap/>
            <w:vAlign w:val="center"/>
            <w:hideMark/>
          </w:tcPr>
          <w:p w14:paraId="4B93C8E2" w14:textId="5BF72817" w:rsidR="00B667AB" w:rsidRPr="00AD27D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100</w:t>
            </w:r>
          </w:p>
        </w:tc>
      </w:tr>
      <w:tr w:rsidR="00B667AB" w:rsidRPr="008F3BB3" w14:paraId="7496ADEF" w14:textId="77777777" w:rsidTr="00E93F0B">
        <w:trPr>
          <w:gridAfter w:val="1"/>
          <w:wAfter w:w="18" w:type="dxa"/>
          <w:trHeight w:val="854"/>
        </w:trPr>
        <w:tc>
          <w:tcPr>
            <w:tcW w:w="3383" w:type="dxa"/>
            <w:vAlign w:val="center"/>
            <w:hideMark/>
          </w:tcPr>
          <w:p w14:paraId="16287986" w14:textId="008BAC12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Cs w:val="28"/>
              </w:rPr>
            </w:pPr>
            <w:r w:rsidRPr="008F3BB3">
              <w:rPr>
                <w:rFonts w:ascii="Times New Roman" w:hAnsi="Times New Roman"/>
                <w:szCs w:val="28"/>
              </w:rPr>
              <w:t>Проведение районных соревнований участников Всероссийского движения "Школ</w:t>
            </w:r>
            <w:r>
              <w:rPr>
                <w:rFonts w:ascii="Times New Roman" w:hAnsi="Times New Roman"/>
                <w:szCs w:val="28"/>
              </w:rPr>
              <w:t>а безопасности" и "Юный спасатель</w:t>
            </w:r>
            <w:r w:rsidRPr="008F3BB3">
              <w:rPr>
                <w:rFonts w:ascii="Times New Roman" w:hAnsi="Times New Roman"/>
                <w:szCs w:val="28"/>
              </w:rPr>
              <w:t>"</w:t>
            </w:r>
          </w:p>
        </w:tc>
        <w:tc>
          <w:tcPr>
            <w:tcW w:w="1100" w:type="dxa"/>
            <w:noWrap/>
            <w:vAlign w:val="center"/>
            <w:hideMark/>
          </w:tcPr>
          <w:p w14:paraId="29CACF4A" w14:textId="77777777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8F3BB3">
              <w:rPr>
                <w:rFonts w:ascii="Times New Roman" w:hAnsi="Times New Roman"/>
                <w:szCs w:val="28"/>
              </w:rPr>
              <w:t>РУО</w:t>
            </w:r>
          </w:p>
        </w:tc>
        <w:tc>
          <w:tcPr>
            <w:tcW w:w="1481" w:type="dxa"/>
            <w:noWrap/>
            <w:vAlign w:val="center"/>
            <w:hideMark/>
          </w:tcPr>
          <w:p w14:paraId="647F19E8" w14:textId="2EE2F218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3F4984">
              <w:rPr>
                <w:rFonts w:ascii="Times New Roman" w:hAnsi="Times New Roman"/>
                <w:bCs/>
                <w:iCs/>
                <w:szCs w:val="28"/>
              </w:rPr>
              <w:t>40,00</w:t>
            </w:r>
          </w:p>
        </w:tc>
        <w:tc>
          <w:tcPr>
            <w:tcW w:w="1119" w:type="dxa"/>
            <w:noWrap/>
            <w:vAlign w:val="center"/>
            <w:hideMark/>
          </w:tcPr>
          <w:p w14:paraId="7105FE73" w14:textId="5A05AE15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0DFF6BCE" w14:textId="26F4401C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2" w:type="dxa"/>
            <w:noWrap/>
            <w:vAlign w:val="center"/>
            <w:hideMark/>
          </w:tcPr>
          <w:p w14:paraId="1AD77237" w14:textId="30E0B879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Cs w:val="28"/>
              </w:rPr>
              <w:t>40,00</w:t>
            </w:r>
          </w:p>
        </w:tc>
        <w:tc>
          <w:tcPr>
            <w:tcW w:w="1291" w:type="dxa"/>
            <w:gridSpan w:val="2"/>
            <w:noWrap/>
            <w:vAlign w:val="center"/>
            <w:hideMark/>
          </w:tcPr>
          <w:p w14:paraId="56455A2E" w14:textId="472F3BF2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40,00</w:t>
            </w:r>
          </w:p>
        </w:tc>
        <w:tc>
          <w:tcPr>
            <w:tcW w:w="1064" w:type="dxa"/>
            <w:noWrap/>
            <w:vAlign w:val="center"/>
            <w:hideMark/>
          </w:tcPr>
          <w:p w14:paraId="796CB498" w14:textId="1EA2DC92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5A591970" w14:textId="68F483BD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  <w:hideMark/>
          </w:tcPr>
          <w:p w14:paraId="2731BF05" w14:textId="017CDF39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40,00</w:t>
            </w:r>
          </w:p>
        </w:tc>
        <w:tc>
          <w:tcPr>
            <w:tcW w:w="1287" w:type="dxa"/>
            <w:gridSpan w:val="2"/>
            <w:noWrap/>
            <w:vAlign w:val="center"/>
            <w:hideMark/>
          </w:tcPr>
          <w:p w14:paraId="3A79FAC8" w14:textId="09104743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100</w:t>
            </w:r>
          </w:p>
        </w:tc>
      </w:tr>
      <w:tr w:rsidR="00B667AB" w:rsidRPr="008F3BB3" w14:paraId="226A888C" w14:textId="77777777" w:rsidTr="00E93F0B">
        <w:trPr>
          <w:gridAfter w:val="1"/>
          <w:wAfter w:w="18" w:type="dxa"/>
          <w:trHeight w:val="897"/>
        </w:trPr>
        <w:tc>
          <w:tcPr>
            <w:tcW w:w="3383" w:type="dxa"/>
            <w:vAlign w:val="center"/>
            <w:hideMark/>
          </w:tcPr>
          <w:p w14:paraId="539B9D83" w14:textId="3BEBE408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iCs/>
                <w:szCs w:val="28"/>
              </w:rPr>
            </w:pPr>
            <w:r w:rsidRPr="003275E9">
              <w:rPr>
                <w:rFonts w:ascii="Times New Roman" w:hAnsi="Times New Roman"/>
                <w:iCs/>
                <w:szCs w:val="28"/>
              </w:rPr>
              <w:t>3.</w:t>
            </w:r>
            <w:r>
              <w:rPr>
                <w:rFonts w:ascii="Times New Roman" w:hAnsi="Times New Roman"/>
                <w:iCs/>
                <w:szCs w:val="28"/>
              </w:rPr>
              <w:t>2.</w:t>
            </w:r>
            <w:r w:rsidRPr="003275E9">
              <w:rPr>
                <w:rFonts w:ascii="Times New Roman" w:hAnsi="Times New Roman"/>
                <w:iCs/>
                <w:szCs w:val="28"/>
              </w:rPr>
              <w:t xml:space="preserve"> </w:t>
            </w:r>
            <w:r w:rsidRPr="003275E9">
              <w:rPr>
                <w:rFonts w:ascii="Times New Roman" w:hAnsi="Times New Roman"/>
                <w:iCs/>
                <w:szCs w:val="28"/>
                <w:u w:val="single"/>
              </w:rPr>
              <w:t>Основное мероприятие</w:t>
            </w:r>
            <w:r w:rsidRPr="003275E9">
              <w:rPr>
                <w:rFonts w:ascii="Times New Roman" w:hAnsi="Times New Roman"/>
                <w:iCs/>
                <w:szCs w:val="28"/>
              </w:rPr>
              <w:t xml:space="preserve"> "Обеспечение деятельности нештатных аварийно-спасательных формирований"</w:t>
            </w:r>
          </w:p>
        </w:tc>
        <w:tc>
          <w:tcPr>
            <w:tcW w:w="1100" w:type="dxa"/>
            <w:vAlign w:val="center"/>
            <w:hideMark/>
          </w:tcPr>
          <w:p w14:paraId="13F695D1" w14:textId="31FB5D2A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8B021C">
              <w:rPr>
                <w:rFonts w:ascii="Times New Roman" w:hAnsi="Times New Roman"/>
                <w:bCs/>
              </w:rPr>
              <w:t>УТБ АПМО</w:t>
            </w:r>
          </w:p>
        </w:tc>
        <w:tc>
          <w:tcPr>
            <w:tcW w:w="1481" w:type="dxa"/>
            <w:noWrap/>
            <w:vAlign w:val="center"/>
            <w:hideMark/>
          </w:tcPr>
          <w:p w14:paraId="75DE23A0" w14:textId="03510831" w:rsidR="00B667AB" w:rsidRPr="00A202F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  <w:r w:rsidRPr="00A202FE">
              <w:rPr>
                <w:rFonts w:ascii="Times New Roman" w:hAnsi="Times New Roman"/>
                <w:bCs/>
                <w:iCs/>
                <w:szCs w:val="28"/>
              </w:rPr>
              <w:t>80,00</w:t>
            </w:r>
          </w:p>
        </w:tc>
        <w:tc>
          <w:tcPr>
            <w:tcW w:w="1119" w:type="dxa"/>
            <w:noWrap/>
            <w:vAlign w:val="center"/>
            <w:hideMark/>
          </w:tcPr>
          <w:p w14:paraId="1D4670DE" w14:textId="40712A1C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3264BBFB" w14:textId="50695355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2" w:type="dxa"/>
            <w:noWrap/>
            <w:vAlign w:val="center"/>
            <w:hideMark/>
          </w:tcPr>
          <w:p w14:paraId="5D8C6306" w14:textId="3F413C86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Cs w:val="28"/>
              </w:rPr>
              <w:t>80,00</w:t>
            </w:r>
          </w:p>
        </w:tc>
        <w:tc>
          <w:tcPr>
            <w:tcW w:w="1291" w:type="dxa"/>
            <w:gridSpan w:val="2"/>
            <w:noWrap/>
            <w:vAlign w:val="center"/>
            <w:hideMark/>
          </w:tcPr>
          <w:p w14:paraId="6DBFCB06" w14:textId="7DDC5965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79,87</w:t>
            </w:r>
          </w:p>
        </w:tc>
        <w:tc>
          <w:tcPr>
            <w:tcW w:w="1064" w:type="dxa"/>
            <w:noWrap/>
            <w:vAlign w:val="center"/>
            <w:hideMark/>
          </w:tcPr>
          <w:p w14:paraId="34A561AF" w14:textId="0FDF6278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47A13CC8" w14:textId="07D1580F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  <w:hideMark/>
          </w:tcPr>
          <w:p w14:paraId="0FA5A611" w14:textId="4E11CCBC" w:rsidR="00B667AB" w:rsidRPr="00A202F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A202FE">
              <w:rPr>
                <w:rFonts w:ascii="Times New Roman" w:hAnsi="Times New Roman"/>
                <w:b/>
                <w:iCs/>
                <w:szCs w:val="28"/>
              </w:rPr>
              <w:t>79,87</w:t>
            </w:r>
          </w:p>
        </w:tc>
        <w:tc>
          <w:tcPr>
            <w:tcW w:w="1287" w:type="dxa"/>
            <w:gridSpan w:val="2"/>
            <w:noWrap/>
            <w:vAlign w:val="center"/>
            <w:hideMark/>
          </w:tcPr>
          <w:p w14:paraId="60E092BF" w14:textId="2F9E42C4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99,84</w:t>
            </w:r>
          </w:p>
        </w:tc>
      </w:tr>
      <w:tr w:rsidR="00B667AB" w:rsidRPr="008F3BB3" w14:paraId="310B0DF2" w14:textId="77777777" w:rsidTr="00AD27DE">
        <w:trPr>
          <w:gridAfter w:val="1"/>
          <w:wAfter w:w="18" w:type="dxa"/>
          <w:trHeight w:val="840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D2F7D" w14:textId="667DF38F" w:rsidR="00B667AB" w:rsidRPr="006219C7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iCs/>
                <w:szCs w:val="28"/>
                <w:u w:val="single"/>
              </w:rPr>
            </w:pPr>
            <w:r w:rsidRPr="006219C7">
              <w:rPr>
                <w:rFonts w:ascii="Times New Roman" w:hAnsi="Times New Roman"/>
              </w:rPr>
              <w:t xml:space="preserve">Проведение занятий по организации работы в местах ЧС и происшествий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3A687" w14:textId="738DA6ED" w:rsidR="00B667AB" w:rsidRPr="006219C7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6219C7">
              <w:rPr>
                <w:rFonts w:ascii="Times New Roman" w:hAnsi="Times New Roman"/>
              </w:rPr>
              <w:t>МКУ ЦОБ ПМО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853E6" w14:textId="1C49C471" w:rsidR="00B667AB" w:rsidRPr="006219C7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  <w:r w:rsidRPr="006219C7">
              <w:rPr>
                <w:rFonts w:ascii="Times New Roman" w:hAnsi="Times New Roman"/>
              </w:rPr>
              <w:t>30,00</w:t>
            </w:r>
          </w:p>
        </w:tc>
        <w:tc>
          <w:tcPr>
            <w:tcW w:w="1119" w:type="dxa"/>
            <w:noWrap/>
            <w:vAlign w:val="center"/>
          </w:tcPr>
          <w:p w14:paraId="432763A4" w14:textId="77777777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5926502F" w14:textId="77777777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2" w:type="dxa"/>
            <w:noWrap/>
            <w:vAlign w:val="center"/>
          </w:tcPr>
          <w:p w14:paraId="2DDF1176" w14:textId="3C6EB9F7" w:rsid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Cs w:val="28"/>
              </w:rPr>
              <w:t>30,00</w:t>
            </w:r>
          </w:p>
        </w:tc>
        <w:tc>
          <w:tcPr>
            <w:tcW w:w="1291" w:type="dxa"/>
            <w:gridSpan w:val="2"/>
            <w:noWrap/>
            <w:vAlign w:val="center"/>
          </w:tcPr>
          <w:p w14:paraId="61ADB568" w14:textId="12FB8F9D" w:rsid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30,00</w:t>
            </w:r>
          </w:p>
        </w:tc>
        <w:tc>
          <w:tcPr>
            <w:tcW w:w="1064" w:type="dxa"/>
            <w:noWrap/>
            <w:vAlign w:val="center"/>
          </w:tcPr>
          <w:p w14:paraId="601532F1" w14:textId="77777777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</w:tcPr>
          <w:p w14:paraId="2850316D" w14:textId="77777777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</w:tcPr>
          <w:p w14:paraId="2784EF53" w14:textId="44BE389A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30,00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31DE1CFE" w14:textId="13450E29" w:rsid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100</w:t>
            </w:r>
          </w:p>
        </w:tc>
      </w:tr>
      <w:tr w:rsidR="00B667AB" w:rsidRPr="008F3BB3" w14:paraId="2BE77A0E" w14:textId="77777777" w:rsidTr="00AD27DE">
        <w:trPr>
          <w:gridAfter w:val="1"/>
          <w:wAfter w:w="18" w:type="dxa"/>
          <w:trHeight w:val="84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5BDA" w14:textId="08F5AD83" w:rsidR="00B667AB" w:rsidRPr="006219C7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iCs/>
                <w:szCs w:val="28"/>
                <w:u w:val="single"/>
              </w:rPr>
            </w:pPr>
            <w:r w:rsidRPr="006219C7">
              <w:rPr>
                <w:rFonts w:ascii="Times New Roman" w:hAnsi="Times New Roman"/>
              </w:rPr>
              <w:t xml:space="preserve">Награждение граждан за участие в поисковых, аварийно-спасательных </w:t>
            </w:r>
            <w:r w:rsidRPr="006219C7">
              <w:rPr>
                <w:rFonts w:ascii="Times New Roman" w:hAnsi="Times New Roman"/>
              </w:rPr>
              <w:lastRenderedPageBreak/>
              <w:t xml:space="preserve">мероприятиях и за спасение погибавших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AD10" w14:textId="43A3BE4D" w:rsidR="00B667AB" w:rsidRPr="006219C7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6219C7">
              <w:rPr>
                <w:rFonts w:ascii="Times New Roman" w:hAnsi="Times New Roman"/>
              </w:rPr>
              <w:lastRenderedPageBreak/>
              <w:t>МКУ ЦОБ ПМО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103D2" w14:textId="7BC85D5F" w:rsidR="00B667AB" w:rsidRPr="006219C7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  <w:r w:rsidRPr="006219C7">
              <w:rPr>
                <w:rFonts w:ascii="Times New Roman" w:hAnsi="Times New Roman"/>
              </w:rPr>
              <w:t>50,00</w:t>
            </w:r>
          </w:p>
        </w:tc>
        <w:tc>
          <w:tcPr>
            <w:tcW w:w="1119" w:type="dxa"/>
            <w:noWrap/>
            <w:vAlign w:val="center"/>
          </w:tcPr>
          <w:p w14:paraId="61DC744A" w14:textId="77777777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61663564" w14:textId="77777777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2" w:type="dxa"/>
            <w:noWrap/>
            <w:vAlign w:val="center"/>
          </w:tcPr>
          <w:p w14:paraId="291B167F" w14:textId="2B3E8FAC" w:rsid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Cs w:val="28"/>
              </w:rPr>
              <w:t>50,00</w:t>
            </w:r>
          </w:p>
        </w:tc>
        <w:tc>
          <w:tcPr>
            <w:tcW w:w="1291" w:type="dxa"/>
            <w:gridSpan w:val="2"/>
            <w:noWrap/>
            <w:vAlign w:val="center"/>
          </w:tcPr>
          <w:p w14:paraId="0F3ABF76" w14:textId="5035FF1B" w:rsid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49,87</w:t>
            </w:r>
          </w:p>
        </w:tc>
        <w:tc>
          <w:tcPr>
            <w:tcW w:w="1064" w:type="dxa"/>
            <w:noWrap/>
            <w:vAlign w:val="center"/>
          </w:tcPr>
          <w:p w14:paraId="5BCFC39E" w14:textId="77777777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</w:tcPr>
          <w:p w14:paraId="4C90759D" w14:textId="77777777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</w:tcPr>
          <w:p w14:paraId="5CFCF37B" w14:textId="35766468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49,87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6F15A1A7" w14:textId="26DF0EA6" w:rsid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99,74</w:t>
            </w:r>
          </w:p>
        </w:tc>
      </w:tr>
      <w:tr w:rsidR="00B667AB" w:rsidRPr="008F3BB3" w14:paraId="0E1A2EA9" w14:textId="77777777" w:rsidTr="00E93F0B">
        <w:trPr>
          <w:gridAfter w:val="1"/>
          <w:wAfter w:w="18" w:type="dxa"/>
          <w:trHeight w:val="840"/>
        </w:trPr>
        <w:tc>
          <w:tcPr>
            <w:tcW w:w="3383" w:type="dxa"/>
            <w:vAlign w:val="center"/>
            <w:hideMark/>
          </w:tcPr>
          <w:p w14:paraId="42EA80AF" w14:textId="503C13A4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iCs/>
                <w:szCs w:val="28"/>
              </w:rPr>
            </w:pPr>
            <w:r w:rsidRPr="003275E9">
              <w:rPr>
                <w:rFonts w:ascii="Times New Roman" w:hAnsi="Times New Roman"/>
                <w:iCs/>
                <w:szCs w:val="28"/>
                <w:u w:val="single"/>
              </w:rPr>
              <w:lastRenderedPageBreak/>
              <w:t>3.3. Основное мероприятие</w:t>
            </w:r>
            <w:r w:rsidRPr="003275E9">
              <w:rPr>
                <w:rFonts w:ascii="Times New Roman" w:hAnsi="Times New Roman"/>
                <w:iCs/>
                <w:szCs w:val="28"/>
              </w:rPr>
              <w:t xml:space="preserve"> "Обеспечение безопасности людей на водных объектах"</w:t>
            </w:r>
          </w:p>
        </w:tc>
        <w:tc>
          <w:tcPr>
            <w:tcW w:w="1100" w:type="dxa"/>
            <w:vAlign w:val="center"/>
            <w:hideMark/>
          </w:tcPr>
          <w:p w14:paraId="39579C1B" w14:textId="17E38D29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8B021C">
              <w:rPr>
                <w:rFonts w:ascii="Times New Roman" w:hAnsi="Times New Roman"/>
                <w:bCs/>
              </w:rPr>
              <w:t>УТБ АПМО</w:t>
            </w:r>
          </w:p>
        </w:tc>
        <w:tc>
          <w:tcPr>
            <w:tcW w:w="1481" w:type="dxa"/>
            <w:noWrap/>
            <w:vAlign w:val="center"/>
            <w:hideMark/>
          </w:tcPr>
          <w:p w14:paraId="710C8C2D" w14:textId="684EC28F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  <w:r w:rsidRPr="003275E9">
              <w:rPr>
                <w:rFonts w:ascii="Times New Roman" w:hAnsi="Times New Roman"/>
                <w:bCs/>
                <w:iCs/>
                <w:szCs w:val="28"/>
              </w:rPr>
              <w:t>69,00</w:t>
            </w:r>
          </w:p>
        </w:tc>
        <w:tc>
          <w:tcPr>
            <w:tcW w:w="1119" w:type="dxa"/>
            <w:noWrap/>
            <w:vAlign w:val="center"/>
            <w:hideMark/>
          </w:tcPr>
          <w:p w14:paraId="57004444" w14:textId="0ADB22DA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4047C4E9" w14:textId="13D4C57D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2" w:type="dxa"/>
            <w:noWrap/>
            <w:vAlign w:val="center"/>
            <w:hideMark/>
          </w:tcPr>
          <w:p w14:paraId="1C5A012E" w14:textId="52D639F7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Cs w:val="28"/>
              </w:rPr>
              <w:t>69,00</w:t>
            </w:r>
          </w:p>
        </w:tc>
        <w:tc>
          <w:tcPr>
            <w:tcW w:w="1291" w:type="dxa"/>
            <w:gridSpan w:val="2"/>
            <w:noWrap/>
            <w:vAlign w:val="center"/>
            <w:hideMark/>
          </w:tcPr>
          <w:p w14:paraId="43EBEFB8" w14:textId="47063637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69,00</w:t>
            </w:r>
          </w:p>
        </w:tc>
        <w:tc>
          <w:tcPr>
            <w:tcW w:w="1064" w:type="dxa"/>
            <w:noWrap/>
            <w:vAlign w:val="center"/>
            <w:hideMark/>
          </w:tcPr>
          <w:p w14:paraId="4AD84D8B" w14:textId="418D4339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6723A6BC" w14:textId="6358C9A1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  <w:hideMark/>
          </w:tcPr>
          <w:p w14:paraId="5DC060F2" w14:textId="617F8B94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3275E9">
              <w:rPr>
                <w:rFonts w:ascii="Times New Roman" w:hAnsi="Times New Roman"/>
                <w:b/>
                <w:iCs/>
                <w:szCs w:val="28"/>
              </w:rPr>
              <w:t>69,00</w:t>
            </w:r>
          </w:p>
        </w:tc>
        <w:tc>
          <w:tcPr>
            <w:tcW w:w="1287" w:type="dxa"/>
            <w:gridSpan w:val="2"/>
            <w:noWrap/>
            <w:vAlign w:val="center"/>
            <w:hideMark/>
          </w:tcPr>
          <w:p w14:paraId="38541E46" w14:textId="670DF1EF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100</w:t>
            </w:r>
          </w:p>
        </w:tc>
      </w:tr>
      <w:tr w:rsidR="00B667AB" w:rsidRPr="008F3BB3" w14:paraId="7514D4B4" w14:textId="77777777" w:rsidTr="00E93F0B">
        <w:trPr>
          <w:gridAfter w:val="1"/>
          <w:wAfter w:w="18" w:type="dxa"/>
          <w:trHeight w:val="840"/>
        </w:trPr>
        <w:tc>
          <w:tcPr>
            <w:tcW w:w="3383" w:type="dxa"/>
            <w:vAlign w:val="center"/>
          </w:tcPr>
          <w:p w14:paraId="075C338F" w14:textId="0B98C76D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iCs/>
                <w:szCs w:val="28"/>
                <w:u w:val="single"/>
              </w:rPr>
            </w:pPr>
            <w:r w:rsidRPr="006219C7">
              <w:rPr>
                <w:rFonts w:ascii="Times New Roman" w:hAnsi="Times New Roman"/>
              </w:rPr>
              <w:t>Мероприятия по обеспечению безопасности на водных объектах</w:t>
            </w:r>
          </w:p>
        </w:tc>
        <w:tc>
          <w:tcPr>
            <w:tcW w:w="1100" w:type="dxa"/>
            <w:vAlign w:val="center"/>
          </w:tcPr>
          <w:p w14:paraId="7732BB87" w14:textId="7DF86EAE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8F4C7F">
              <w:rPr>
                <w:rFonts w:ascii="Times New Roman" w:hAnsi="Times New Roman"/>
              </w:rPr>
              <w:t>МКУ ЦОБ ПМО</w:t>
            </w:r>
          </w:p>
        </w:tc>
        <w:tc>
          <w:tcPr>
            <w:tcW w:w="1481" w:type="dxa"/>
            <w:noWrap/>
            <w:vAlign w:val="center"/>
          </w:tcPr>
          <w:p w14:paraId="70512E4A" w14:textId="0CD670CA" w:rsidR="00B667AB" w:rsidRPr="003275E9" w:rsidRDefault="006F1AE1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  <w:r>
              <w:rPr>
                <w:rFonts w:ascii="Times New Roman" w:hAnsi="Times New Roman"/>
                <w:bCs/>
                <w:iCs/>
                <w:szCs w:val="28"/>
              </w:rPr>
              <w:t>69,0</w:t>
            </w:r>
          </w:p>
        </w:tc>
        <w:tc>
          <w:tcPr>
            <w:tcW w:w="1119" w:type="dxa"/>
            <w:noWrap/>
            <w:vAlign w:val="center"/>
          </w:tcPr>
          <w:p w14:paraId="7569BDA6" w14:textId="77777777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749D7161" w14:textId="77777777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2" w:type="dxa"/>
            <w:noWrap/>
            <w:vAlign w:val="center"/>
          </w:tcPr>
          <w:p w14:paraId="57137B9D" w14:textId="0E6D6781" w:rsidR="00B667AB" w:rsidRDefault="006F1AE1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Cs w:val="28"/>
              </w:rPr>
              <w:t>69,00</w:t>
            </w:r>
          </w:p>
        </w:tc>
        <w:tc>
          <w:tcPr>
            <w:tcW w:w="1291" w:type="dxa"/>
            <w:gridSpan w:val="2"/>
            <w:noWrap/>
            <w:vAlign w:val="center"/>
          </w:tcPr>
          <w:p w14:paraId="217A2D19" w14:textId="453A34D6" w:rsidR="00B667AB" w:rsidRDefault="006F1AE1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69,00</w:t>
            </w:r>
          </w:p>
        </w:tc>
        <w:tc>
          <w:tcPr>
            <w:tcW w:w="1064" w:type="dxa"/>
            <w:noWrap/>
            <w:vAlign w:val="center"/>
          </w:tcPr>
          <w:p w14:paraId="6720E39C" w14:textId="77777777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</w:tcPr>
          <w:p w14:paraId="73C8B51B" w14:textId="77777777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</w:tcPr>
          <w:p w14:paraId="75D8BA0D" w14:textId="56AB3D1B" w:rsidR="00B667AB" w:rsidRPr="003275E9" w:rsidRDefault="006F1AE1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69,00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16667EA2" w14:textId="16167606" w:rsidR="00B667AB" w:rsidRDefault="006F1AE1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100</w:t>
            </w:r>
          </w:p>
        </w:tc>
      </w:tr>
      <w:tr w:rsidR="00B667AB" w:rsidRPr="008F3BB3" w14:paraId="063EA0E3" w14:textId="77777777" w:rsidTr="00AD27DE">
        <w:trPr>
          <w:gridAfter w:val="1"/>
          <w:wAfter w:w="18" w:type="dxa"/>
          <w:trHeight w:val="840"/>
        </w:trPr>
        <w:tc>
          <w:tcPr>
            <w:tcW w:w="3383" w:type="dxa"/>
            <w:vMerge w:val="restart"/>
            <w:vAlign w:val="center"/>
            <w:hideMark/>
          </w:tcPr>
          <w:p w14:paraId="1D7CCAF6" w14:textId="07A13608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Cs w:val="28"/>
              </w:rPr>
            </w:pPr>
            <w:r w:rsidRPr="008B021C">
              <w:rPr>
                <w:rFonts w:ascii="Times New Roman" w:hAnsi="Times New Roman"/>
                <w:bCs/>
                <w:szCs w:val="28"/>
                <w:u w:val="single"/>
              </w:rPr>
              <w:t xml:space="preserve">3.4. Основное мероприятие </w:t>
            </w:r>
            <w:r w:rsidRPr="008B021C">
              <w:rPr>
                <w:rFonts w:ascii="Times New Roman" w:hAnsi="Times New Roman"/>
                <w:bCs/>
                <w:szCs w:val="28"/>
              </w:rPr>
              <w:t>«Обеспечение первичных мер пожарной безопасности на территории Пермского муниципального округа»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F05F" w14:textId="024A6453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8B021C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3E68" w14:textId="027E8FA0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  <w:r w:rsidRPr="008B021C">
              <w:rPr>
                <w:rFonts w:ascii="Times New Roman" w:hAnsi="Times New Roman"/>
                <w:bCs/>
              </w:rPr>
              <w:t>4 547,34</w:t>
            </w:r>
          </w:p>
        </w:tc>
        <w:tc>
          <w:tcPr>
            <w:tcW w:w="1119" w:type="dxa"/>
            <w:noWrap/>
            <w:vAlign w:val="center"/>
            <w:hideMark/>
          </w:tcPr>
          <w:p w14:paraId="34A66321" w14:textId="7E1FED3D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6E35B5DD" w14:textId="29DD2B75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2" w:type="dxa"/>
            <w:noWrap/>
            <w:vAlign w:val="center"/>
            <w:hideMark/>
          </w:tcPr>
          <w:p w14:paraId="1D8EC710" w14:textId="7EC147E9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3275E9">
              <w:rPr>
                <w:rFonts w:ascii="Times New Roman" w:hAnsi="Times New Roman"/>
                <w:b/>
                <w:bCs/>
              </w:rPr>
              <w:t>4 547,34</w:t>
            </w:r>
          </w:p>
        </w:tc>
        <w:tc>
          <w:tcPr>
            <w:tcW w:w="1291" w:type="dxa"/>
            <w:gridSpan w:val="2"/>
            <w:noWrap/>
            <w:vAlign w:val="center"/>
            <w:hideMark/>
          </w:tcPr>
          <w:p w14:paraId="09777A52" w14:textId="7C80C85C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4 543,91</w:t>
            </w:r>
          </w:p>
        </w:tc>
        <w:tc>
          <w:tcPr>
            <w:tcW w:w="1064" w:type="dxa"/>
            <w:noWrap/>
            <w:vAlign w:val="center"/>
            <w:hideMark/>
          </w:tcPr>
          <w:p w14:paraId="53B088D4" w14:textId="307D8807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367E1CA9" w14:textId="5AD835F4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  <w:hideMark/>
          </w:tcPr>
          <w:p w14:paraId="1F1E4B99" w14:textId="5B50A544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3275E9">
              <w:rPr>
                <w:rFonts w:ascii="Times New Roman" w:hAnsi="Times New Roman"/>
                <w:b/>
                <w:iCs/>
                <w:szCs w:val="28"/>
              </w:rPr>
              <w:t>4 543,91</w:t>
            </w:r>
          </w:p>
        </w:tc>
        <w:tc>
          <w:tcPr>
            <w:tcW w:w="1287" w:type="dxa"/>
            <w:gridSpan w:val="2"/>
            <w:noWrap/>
            <w:vAlign w:val="center"/>
            <w:hideMark/>
          </w:tcPr>
          <w:p w14:paraId="6846FC01" w14:textId="13957CBF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99,92</w:t>
            </w:r>
          </w:p>
        </w:tc>
      </w:tr>
      <w:tr w:rsidR="00B667AB" w:rsidRPr="008F3BB3" w14:paraId="753715BB" w14:textId="77777777" w:rsidTr="00AD27DE">
        <w:trPr>
          <w:gridAfter w:val="1"/>
          <w:wAfter w:w="18" w:type="dxa"/>
          <w:trHeight w:val="574"/>
        </w:trPr>
        <w:tc>
          <w:tcPr>
            <w:tcW w:w="3383" w:type="dxa"/>
            <w:vMerge/>
            <w:vAlign w:val="center"/>
            <w:hideMark/>
          </w:tcPr>
          <w:p w14:paraId="2BAED4DF" w14:textId="6F71EDD7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2F86" w14:textId="7CF3DE30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8B021C">
              <w:rPr>
                <w:rFonts w:ascii="Times New Roman" w:hAnsi="Times New Roman"/>
                <w:bCs/>
              </w:rPr>
              <w:t xml:space="preserve">УТБ АПМО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1094" w14:textId="77583559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  <w:r>
              <w:rPr>
                <w:rFonts w:ascii="Times New Roman" w:hAnsi="Times New Roman"/>
                <w:bCs/>
              </w:rPr>
              <w:t>2 616,30</w:t>
            </w:r>
          </w:p>
        </w:tc>
        <w:tc>
          <w:tcPr>
            <w:tcW w:w="1119" w:type="dxa"/>
            <w:noWrap/>
            <w:vAlign w:val="center"/>
            <w:hideMark/>
          </w:tcPr>
          <w:p w14:paraId="21D21353" w14:textId="52FB9976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33C23F5" w14:textId="193B316A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2874" w14:textId="0C849970" w:rsidR="00B667AB" w:rsidRPr="006219C7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6219C7">
              <w:rPr>
                <w:rFonts w:ascii="Times New Roman" w:hAnsi="Times New Roman"/>
                <w:b/>
                <w:bCs/>
              </w:rPr>
              <w:t>2 616,30</w:t>
            </w:r>
          </w:p>
        </w:tc>
        <w:tc>
          <w:tcPr>
            <w:tcW w:w="1291" w:type="dxa"/>
            <w:gridSpan w:val="2"/>
            <w:noWrap/>
            <w:vAlign w:val="center"/>
            <w:hideMark/>
          </w:tcPr>
          <w:p w14:paraId="6FE89153" w14:textId="358A26B3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bCs/>
              </w:rPr>
              <w:t>2 616,30</w:t>
            </w:r>
          </w:p>
        </w:tc>
        <w:tc>
          <w:tcPr>
            <w:tcW w:w="1064" w:type="dxa"/>
            <w:noWrap/>
            <w:vAlign w:val="center"/>
            <w:hideMark/>
          </w:tcPr>
          <w:p w14:paraId="799C1E02" w14:textId="478F4A3B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75381E2C" w14:textId="5F1F9D76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  <w:hideMark/>
          </w:tcPr>
          <w:p w14:paraId="04EA6A1C" w14:textId="39A3367E" w:rsidR="00B667AB" w:rsidRPr="006219C7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6219C7">
              <w:rPr>
                <w:rFonts w:ascii="Times New Roman" w:hAnsi="Times New Roman"/>
                <w:b/>
                <w:bCs/>
              </w:rPr>
              <w:t>2 616,30</w:t>
            </w:r>
          </w:p>
        </w:tc>
        <w:tc>
          <w:tcPr>
            <w:tcW w:w="1287" w:type="dxa"/>
            <w:gridSpan w:val="2"/>
            <w:noWrap/>
            <w:vAlign w:val="center"/>
            <w:hideMark/>
          </w:tcPr>
          <w:p w14:paraId="2FF56BD8" w14:textId="7542C452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100</w:t>
            </w:r>
          </w:p>
        </w:tc>
      </w:tr>
      <w:tr w:rsidR="00B667AB" w:rsidRPr="008F3BB3" w14:paraId="0B46A058" w14:textId="77777777" w:rsidTr="00AD27DE">
        <w:trPr>
          <w:gridAfter w:val="1"/>
          <w:wAfter w:w="18" w:type="dxa"/>
          <w:trHeight w:val="813"/>
        </w:trPr>
        <w:tc>
          <w:tcPr>
            <w:tcW w:w="3383" w:type="dxa"/>
            <w:vMerge/>
            <w:vAlign w:val="center"/>
            <w:hideMark/>
          </w:tcPr>
          <w:p w14:paraId="5D49A616" w14:textId="02001C16" w:rsidR="00B667AB" w:rsidRPr="008F3BB3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7D45" w14:textId="79311561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8B021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Кондратовское</w:t>
            </w:r>
            <w:proofErr w:type="spellEnd"/>
            <w:r w:rsidRPr="008B021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ТУ АПМО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B3C1" w14:textId="6B0E209F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  <w:r w:rsidRPr="008B021C">
              <w:rPr>
                <w:rFonts w:ascii="Times New Roman" w:hAnsi="Times New Roman"/>
                <w:bCs/>
              </w:rPr>
              <w:t>208,70</w:t>
            </w:r>
          </w:p>
        </w:tc>
        <w:tc>
          <w:tcPr>
            <w:tcW w:w="1119" w:type="dxa"/>
            <w:noWrap/>
            <w:vAlign w:val="center"/>
            <w:hideMark/>
          </w:tcPr>
          <w:p w14:paraId="5015604F" w14:textId="29FC1DF7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5F1C9316" w14:textId="4816678B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8B68" w14:textId="70822727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8B021C">
              <w:rPr>
                <w:rFonts w:ascii="Times New Roman" w:hAnsi="Times New Roman"/>
                <w:b/>
                <w:bCs/>
              </w:rPr>
              <w:t>208,70</w:t>
            </w:r>
          </w:p>
        </w:tc>
        <w:tc>
          <w:tcPr>
            <w:tcW w:w="1291" w:type="dxa"/>
            <w:gridSpan w:val="2"/>
            <w:noWrap/>
            <w:vAlign w:val="center"/>
            <w:hideMark/>
          </w:tcPr>
          <w:p w14:paraId="4847FB82" w14:textId="3C35FE03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3275E9">
              <w:rPr>
                <w:rFonts w:ascii="Times New Roman" w:hAnsi="Times New Roman"/>
                <w:iCs/>
                <w:szCs w:val="28"/>
              </w:rPr>
              <w:t>208,70</w:t>
            </w:r>
          </w:p>
        </w:tc>
        <w:tc>
          <w:tcPr>
            <w:tcW w:w="1064" w:type="dxa"/>
            <w:noWrap/>
            <w:vAlign w:val="center"/>
            <w:hideMark/>
          </w:tcPr>
          <w:p w14:paraId="6C6A6FE8" w14:textId="73A64015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4A53FF95" w14:textId="4BF55F16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  <w:hideMark/>
          </w:tcPr>
          <w:p w14:paraId="1380CAFA" w14:textId="6CE8DB25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3275E9">
              <w:rPr>
                <w:rFonts w:ascii="Times New Roman" w:hAnsi="Times New Roman"/>
                <w:b/>
                <w:iCs/>
                <w:szCs w:val="28"/>
              </w:rPr>
              <w:t>208,70</w:t>
            </w:r>
          </w:p>
        </w:tc>
        <w:tc>
          <w:tcPr>
            <w:tcW w:w="1287" w:type="dxa"/>
            <w:gridSpan w:val="2"/>
            <w:noWrap/>
            <w:vAlign w:val="center"/>
            <w:hideMark/>
          </w:tcPr>
          <w:p w14:paraId="4EF7961C" w14:textId="5E44C493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3275E9">
              <w:rPr>
                <w:rFonts w:ascii="Times New Roman" w:hAnsi="Times New Roman"/>
                <w:iCs/>
                <w:szCs w:val="28"/>
              </w:rPr>
              <w:t>100</w:t>
            </w:r>
          </w:p>
        </w:tc>
      </w:tr>
      <w:tr w:rsidR="00B667AB" w:rsidRPr="00E93F0B" w14:paraId="03B53102" w14:textId="77777777" w:rsidTr="00AD27DE">
        <w:trPr>
          <w:gridAfter w:val="1"/>
          <w:wAfter w:w="18" w:type="dxa"/>
          <w:trHeight w:val="840"/>
        </w:trPr>
        <w:tc>
          <w:tcPr>
            <w:tcW w:w="3383" w:type="dxa"/>
            <w:vMerge/>
            <w:vAlign w:val="center"/>
            <w:hideMark/>
          </w:tcPr>
          <w:p w14:paraId="2F820039" w14:textId="52578116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63A6" w14:textId="4A901CFF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8B021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Кукуштанское</w:t>
            </w:r>
            <w:proofErr w:type="spellEnd"/>
            <w:r w:rsidRPr="008B021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ТУ АПМО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A215" w14:textId="6290A081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  <w:r w:rsidRPr="008B021C">
              <w:rPr>
                <w:rFonts w:ascii="Times New Roman" w:hAnsi="Times New Roman"/>
                <w:bCs/>
              </w:rPr>
              <w:t>226,37</w:t>
            </w:r>
          </w:p>
        </w:tc>
        <w:tc>
          <w:tcPr>
            <w:tcW w:w="1119" w:type="dxa"/>
            <w:noWrap/>
            <w:vAlign w:val="center"/>
            <w:hideMark/>
          </w:tcPr>
          <w:p w14:paraId="7317CFE6" w14:textId="03DC67D4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38FA090" w14:textId="3987D867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B7CF" w14:textId="3FB20B48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8B021C">
              <w:rPr>
                <w:rFonts w:ascii="Times New Roman" w:hAnsi="Times New Roman"/>
                <w:b/>
                <w:bCs/>
              </w:rPr>
              <w:t>226,37</w:t>
            </w:r>
          </w:p>
        </w:tc>
        <w:tc>
          <w:tcPr>
            <w:tcW w:w="1291" w:type="dxa"/>
            <w:gridSpan w:val="2"/>
            <w:noWrap/>
            <w:vAlign w:val="center"/>
            <w:hideMark/>
          </w:tcPr>
          <w:p w14:paraId="3E0B7803" w14:textId="0AB4855E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226,37</w:t>
            </w:r>
          </w:p>
        </w:tc>
        <w:tc>
          <w:tcPr>
            <w:tcW w:w="1064" w:type="dxa"/>
            <w:noWrap/>
            <w:vAlign w:val="center"/>
            <w:hideMark/>
          </w:tcPr>
          <w:p w14:paraId="1BB314FE" w14:textId="44C6F8FC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40391EE7" w14:textId="204ABF0E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  <w:hideMark/>
          </w:tcPr>
          <w:p w14:paraId="6A635A75" w14:textId="4F5C1DE8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3275E9">
              <w:rPr>
                <w:rFonts w:ascii="Times New Roman" w:hAnsi="Times New Roman"/>
                <w:b/>
                <w:iCs/>
                <w:szCs w:val="28"/>
              </w:rPr>
              <w:t>226,37</w:t>
            </w:r>
          </w:p>
        </w:tc>
        <w:tc>
          <w:tcPr>
            <w:tcW w:w="1287" w:type="dxa"/>
            <w:gridSpan w:val="2"/>
            <w:noWrap/>
            <w:vAlign w:val="center"/>
            <w:hideMark/>
          </w:tcPr>
          <w:p w14:paraId="009232D8" w14:textId="1F15A4AF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100</w:t>
            </w:r>
          </w:p>
        </w:tc>
      </w:tr>
      <w:tr w:rsidR="00B667AB" w:rsidRPr="00E93F0B" w14:paraId="554ECAC0" w14:textId="77777777" w:rsidTr="00AD27DE">
        <w:trPr>
          <w:gridAfter w:val="1"/>
          <w:wAfter w:w="18" w:type="dxa"/>
          <w:trHeight w:val="560"/>
        </w:trPr>
        <w:tc>
          <w:tcPr>
            <w:tcW w:w="3383" w:type="dxa"/>
            <w:vMerge/>
            <w:vAlign w:val="center"/>
            <w:hideMark/>
          </w:tcPr>
          <w:p w14:paraId="5925D778" w14:textId="0B4432A4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EF58" w14:textId="4668806A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8B021C">
              <w:rPr>
                <w:rFonts w:ascii="Times New Roman" w:hAnsi="Times New Roman"/>
                <w:bCs/>
              </w:rPr>
              <w:t>Култаевское</w:t>
            </w:r>
            <w:proofErr w:type="spellEnd"/>
            <w:r w:rsidRPr="008B021C">
              <w:rPr>
                <w:rFonts w:ascii="Times New Roman" w:hAnsi="Times New Roman"/>
                <w:bCs/>
              </w:rPr>
              <w:t xml:space="preserve"> </w:t>
            </w:r>
            <w:r w:rsidRPr="008B021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ТУ АПМО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C7E7" w14:textId="2996F622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  <w:r w:rsidRPr="008B021C">
              <w:rPr>
                <w:rFonts w:ascii="Times New Roman" w:hAnsi="Times New Roman"/>
                <w:bCs/>
              </w:rPr>
              <w:t>197,42</w:t>
            </w:r>
          </w:p>
        </w:tc>
        <w:tc>
          <w:tcPr>
            <w:tcW w:w="1119" w:type="dxa"/>
            <w:noWrap/>
            <w:vAlign w:val="center"/>
            <w:hideMark/>
          </w:tcPr>
          <w:p w14:paraId="3ED756E8" w14:textId="2DBF6A80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662DDB12" w14:textId="236588D8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24BF" w14:textId="1D77D2BC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8B021C">
              <w:rPr>
                <w:rFonts w:ascii="Times New Roman" w:hAnsi="Times New Roman"/>
                <w:b/>
                <w:bCs/>
              </w:rPr>
              <w:t>197,42</w:t>
            </w:r>
          </w:p>
        </w:tc>
        <w:tc>
          <w:tcPr>
            <w:tcW w:w="1291" w:type="dxa"/>
            <w:gridSpan w:val="2"/>
            <w:noWrap/>
            <w:vAlign w:val="center"/>
            <w:hideMark/>
          </w:tcPr>
          <w:p w14:paraId="39A079BF" w14:textId="3F086F40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197,42</w:t>
            </w:r>
          </w:p>
        </w:tc>
        <w:tc>
          <w:tcPr>
            <w:tcW w:w="1064" w:type="dxa"/>
            <w:noWrap/>
            <w:vAlign w:val="center"/>
            <w:hideMark/>
          </w:tcPr>
          <w:p w14:paraId="1DE9B5D8" w14:textId="6419205E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29F1D904" w14:textId="32FBA33F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  <w:hideMark/>
          </w:tcPr>
          <w:p w14:paraId="3E1F351C" w14:textId="65064E2E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3275E9">
              <w:rPr>
                <w:rFonts w:ascii="Times New Roman" w:hAnsi="Times New Roman"/>
                <w:b/>
                <w:iCs/>
                <w:szCs w:val="28"/>
              </w:rPr>
              <w:t>197,42</w:t>
            </w:r>
          </w:p>
        </w:tc>
        <w:tc>
          <w:tcPr>
            <w:tcW w:w="1287" w:type="dxa"/>
            <w:gridSpan w:val="2"/>
            <w:noWrap/>
            <w:vAlign w:val="center"/>
            <w:hideMark/>
          </w:tcPr>
          <w:p w14:paraId="4E455806" w14:textId="6839D4EA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100</w:t>
            </w:r>
          </w:p>
        </w:tc>
      </w:tr>
      <w:tr w:rsidR="00B667AB" w:rsidRPr="00E93F0B" w14:paraId="2EF5210F" w14:textId="77777777" w:rsidTr="00AD27DE">
        <w:trPr>
          <w:gridAfter w:val="1"/>
          <w:wAfter w:w="18" w:type="dxa"/>
          <w:trHeight w:val="560"/>
        </w:trPr>
        <w:tc>
          <w:tcPr>
            <w:tcW w:w="3383" w:type="dxa"/>
            <w:vMerge/>
            <w:vAlign w:val="center"/>
          </w:tcPr>
          <w:p w14:paraId="747C6123" w14:textId="77777777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76609" w14:textId="1F6D3080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8B021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Лобановское</w:t>
            </w:r>
            <w:proofErr w:type="spellEnd"/>
            <w:r w:rsidRPr="008B021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ТУ АПМО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25DE1" w14:textId="3AEA502E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  <w:r w:rsidRPr="008B021C">
              <w:rPr>
                <w:rFonts w:ascii="Times New Roman" w:hAnsi="Times New Roman"/>
                <w:bCs/>
              </w:rPr>
              <w:t>131,58</w:t>
            </w:r>
          </w:p>
        </w:tc>
        <w:tc>
          <w:tcPr>
            <w:tcW w:w="1119" w:type="dxa"/>
            <w:noWrap/>
            <w:vAlign w:val="center"/>
          </w:tcPr>
          <w:p w14:paraId="34D86F2F" w14:textId="77777777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6E2E2DDF" w14:textId="77777777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2AF02" w14:textId="18DC41FA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8B021C">
              <w:rPr>
                <w:rFonts w:ascii="Times New Roman" w:hAnsi="Times New Roman"/>
                <w:b/>
                <w:bCs/>
              </w:rPr>
              <w:t>131,58</w:t>
            </w:r>
          </w:p>
        </w:tc>
        <w:tc>
          <w:tcPr>
            <w:tcW w:w="1291" w:type="dxa"/>
            <w:gridSpan w:val="2"/>
            <w:noWrap/>
            <w:vAlign w:val="center"/>
          </w:tcPr>
          <w:p w14:paraId="0820C841" w14:textId="06960C25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131,23</w:t>
            </w:r>
          </w:p>
        </w:tc>
        <w:tc>
          <w:tcPr>
            <w:tcW w:w="1064" w:type="dxa"/>
            <w:noWrap/>
            <w:vAlign w:val="center"/>
          </w:tcPr>
          <w:p w14:paraId="6CAF2813" w14:textId="77777777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</w:tcPr>
          <w:p w14:paraId="16A13F2A" w14:textId="77777777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</w:tcPr>
          <w:p w14:paraId="4300F537" w14:textId="229B78CE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3275E9">
              <w:rPr>
                <w:rFonts w:ascii="Times New Roman" w:hAnsi="Times New Roman"/>
                <w:b/>
                <w:iCs/>
                <w:szCs w:val="28"/>
              </w:rPr>
              <w:t>131,23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16CC1959" w14:textId="532B77B0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99,73</w:t>
            </w:r>
          </w:p>
        </w:tc>
      </w:tr>
      <w:tr w:rsidR="00B667AB" w:rsidRPr="00E93F0B" w14:paraId="0C15F6FF" w14:textId="77777777" w:rsidTr="00AD27DE">
        <w:trPr>
          <w:gridAfter w:val="1"/>
          <w:wAfter w:w="18" w:type="dxa"/>
          <w:trHeight w:val="560"/>
        </w:trPr>
        <w:tc>
          <w:tcPr>
            <w:tcW w:w="3383" w:type="dxa"/>
            <w:vMerge/>
            <w:vAlign w:val="center"/>
          </w:tcPr>
          <w:p w14:paraId="0D01F8FF" w14:textId="77777777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9F920" w14:textId="4A12B898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8B021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Гамовское</w:t>
            </w:r>
            <w:proofErr w:type="spellEnd"/>
            <w:r w:rsidRPr="008B021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ТУ АПМО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F3BA" w14:textId="4B408EC9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  <w:r w:rsidRPr="008B021C">
              <w:rPr>
                <w:rFonts w:ascii="Times New Roman" w:hAnsi="Times New Roman"/>
                <w:bCs/>
              </w:rPr>
              <w:t>173,44</w:t>
            </w:r>
          </w:p>
        </w:tc>
        <w:tc>
          <w:tcPr>
            <w:tcW w:w="1119" w:type="dxa"/>
            <w:noWrap/>
            <w:vAlign w:val="center"/>
          </w:tcPr>
          <w:p w14:paraId="0610FBC5" w14:textId="77777777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549755D5" w14:textId="77777777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4BF18" w14:textId="54DBD8D4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8B021C">
              <w:rPr>
                <w:rFonts w:ascii="Times New Roman" w:hAnsi="Times New Roman"/>
                <w:b/>
                <w:bCs/>
              </w:rPr>
              <w:t>173,44</w:t>
            </w:r>
          </w:p>
        </w:tc>
        <w:tc>
          <w:tcPr>
            <w:tcW w:w="1291" w:type="dxa"/>
            <w:gridSpan w:val="2"/>
            <w:noWrap/>
            <w:vAlign w:val="center"/>
          </w:tcPr>
          <w:p w14:paraId="32E3D915" w14:textId="298CC7B0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173,35</w:t>
            </w:r>
          </w:p>
        </w:tc>
        <w:tc>
          <w:tcPr>
            <w:tcW w:w="1064" w:type="dxa"/>
            <w:noWrap/>
            <w:vAlign w:val="center"/>
          </w:tcPr>
          <w:p w14:paraId="6A0BBA8A" w14:textId="77777777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</w:tcPr>
          <w:p w14:paraId="5F003E03" w14:textId="77777777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</w:tcPr>
          <w:p w14:paraId="2757D8ED" w14:textId="1046B017" w:rsidR="00B667AB" w:rsidRPr="003275E9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3275E9">
              <w:rPr>
                <w:rFonts w:ascii="Times New Roman" w:hAnsi="Times New Roman"/>
                <w:b/>
                <w:iCs/>
                <w:szCs w:val="28"/>
              </w:rPr>
              <w:t>173,35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7029BBC9" w14:textId="0E64412C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99,95</w:t>
            </w:r>
          </w:p>
        </w:tc>
      </w:tr>
      <w:tr w:rsidR="00B667AB" w:rsidRPr="00E93F0B" w14:paraId="079EDB00" w14:textId="77777777" w:rsidTr="00AD27DE">
        <w:trPr>
          <w:gridAfter w:val="1"/>
          <w:wAfter w:w="18" w:type="dxa"/>
          <w:trHeight w:val="560"/>
        </w:trPr>
        <w:tc>
          <w:tcPr>
            <w:tcW w:w="3383" w:type="dxa"/>
            <w:vMerge/>
            <w:vAlign w:val="center"/>
          </w:tcPr>
          <w:p w14:paraId="41B15A8C" w14:textId="77777777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B7264" w14:textId="06B2A09F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8B021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Сылвенское</w:t>
            </w:r>
            <w:proofErr w:type="spellEnd"/>
            <w:r w:rsidRPr="008B021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ТУ АПМО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055C0" w14:textId="0DC8A0F2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  <w:r w:rsidRPr="008B021C">
              <w:rPr>
                <w:rFonts w:ascii="Times New Roman" w:hAnsi="Times New Roman"/>
                <w:bCs/>
              </w:rPr>
              <w:t>126,18</w:t>
            </w:r>
          </w:p>
        </w:tc>
        <w:tc>
          <w:tcPr>
            <w:tcW w:w="1119" w:type="dxa"/>
            <w:noWrap/>
            <w:vAlign w:val="center"/>
          </w:tcPr>
          <w:p w14:paraId="16365E0D" w14:textId="77777777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3EC2CE26" w14:textId="77777777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B4ED6" w14:textId="111A2206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8B021C">
              <w:rPr>
                <w:rFonts w:ascii="Times New Roman" w:hAnsi="Times New Roman"/>
                <w:b/>
                <w:bCs/>
              </w:rPr>
              <w:t>126,18</w:t>
            </w:r>
          </w:p>
        </w:tc>
        <w:tc>
          <w:tcPr>
            <w:tcW w:w="1291" w:type="dxa"/>
            <w:gridSpan w:val="2"/>
            <w:noWrap/>
            <w:vAlign w:val="center"/>
          </w:tcPr>
          <w:p w14:paraId="79BC4912" w14:textId="7AF9EF44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125,32</w:t>
            </w:r>
          </w:p>
        </w:tc>
        <w:tc>
          <w:tcPr>
            <w:tcW w:w="1064" w:type="dxa"/>
            <w:noWrap/>
            <w:vAlign w:val="center"/>
          </w:tcPr>
          <w:p w14:paraId="474C35DE" w14:textId="77777777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</w:tcPr>
          <w:p w14:paraId="51BB6914" w14:textId="77777777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</w:tcPr>
          <w:p w14:paraId="1DBAFF88" w14:textId="019524A2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8B021C">
              <w:rPr>
                <w:rFonts w:ascii="Times New Roman" w:hAnsi="Times New Roman"/>
                <w:b/>
                <w:iCs/>
                <w:szCs w:val="28"/>
              </w:rPr>
              <w:t>125,32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29E9C106" w14:textId="450F2A3F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99,32</w:t>
            </w:r>
          </w:p>
        </w:tc>
      </w:tr>
      <w:tr w:rsidR="00B667AB" w:rsidRPr="00E93F0B" w14:paraId="0E669CE7" w14:textId="77777777" w:rsidTr="00AD27DE">
        <w:trPr>
          <w:gridAfter w:val="1"/>
          <w:wAfter w:w="18" w:type="dxa"/>
          <w:trHeight w:val="560"/>
        </w:trPr>
        <w:tc>
          <w:tcPr>
            <w:tcW w:w="3383" w:type="dxa"/>
            <w:vMerge/>
            <w:vAlign w:val="center"/>
          </w:tcPr>
          <w:p w14:paraId="74443DFA" w14:textId="77777777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A9BC0" w14:textId="64D32BB2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8B021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Усть-Качкинское</w:t>
            </w:r>
            <w:proofErr w:type="spellEnd"/>
            <w:r w:rsidRPr="008B021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ТУ АПМО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5FF60" w14:textId="144025F5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  <w:r w:rsidRPr="008B021C">
              <w:rPr>
                <w:rFonts w:ascii="Times New Roman" w:hAnsi="Times New Roman"/>
                <w:bCs/>
              </w:rPr>
              <w:t>454,24</w:t>
            </w:r>
          </w:p>
        </w:tc>
        <w:tc>
          <w:tcPr>
            <w:tcW w:w="1119" w:type="dxa"/>
            <w:noWrap/>
            <w:vAlign w:val="center"/>
          </w:tcPr>
          <w:p w14:paraId="2C22CBA3" w14:textId="77777777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4DEAE3D0" w14:textId="77777777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273DC" w14:textId="3297EDF6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8B021C">
              <w:rPr>
                <w:rFonts w:ascii="Times New Roman" w:hAnsi="Times New Roman"/>
                <w:b/>
                <w:bCs/>
              </w:rPr>
              <w:t>454,24</w:t>
            </w:r>
          </w:p>
        </w:tc>
        <w:tc>
          <w:tcPr>
            <w:tcW w:w="1291" w:type="dxa"/>
            <w:gridSpan w:val="2"/>
            <w:noWrap/>
            <w:vAlign w:val="center"/>
          </w:tcPr>
          <w:p w14:paraId="75939BD4" w14:textId="5DA64AA7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453,89</w:t>
            </w:r>
          </w:p>
        </w:tc>
        <w:tc>
          <w:tcPr>
            <w:tcW w:w="1064" w:type="dxa"/>
            <w:noWrap/>
            <w:vAlign w:val="center"/>
          </w:tcPr>
          <w:p w14:paraId="3ACE1D36" w14:textId="77777777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</w:tcPr>
          <w:p w14:paraId="10436A93" w14:textId="77777777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</w:tcPr>
          <w:p w14:paraId="055C4799" w14:textId="619E8F21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8B021C">
              <w:rPr>
                <w:rFonts w:ascii="Times New Roman" w:hAnsi="Times New Roman"/>
                <w:b/>
                <w:iCs/>
                <w:szCs w:val="28"/>
              </w:rPr>
              <w:t>453,89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403362EB" w14:textId="200326B9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99,92</w:t>
            </w:r>
          </w:p>
        </w:tc>
      </w:tr>
      <w:tr w:rsidR="00B667AB" w:rsidRPr="00E93F0B" w14:paraId="7284748C" w14:textId="77777777" w:rsidTr="00AD27DE">
        <w:trPr>
          <w:gridAfter w:val="1"/>
          <w:wAfter w:w="18" w:type="dxa"/>
          <w:trHeight w:val="560"/>
        </w:trPr>
        <w:tc>
          <w:tcPr>
            <w:tcW w:w="3383" w:type="dxa"/>
            <w:vMerge/>
            <w:vAlign w:val="center"/>
          </w:tcPr>
          <w:p w14:paraId="58B7172D" w14:textId="77777777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1071F" w14:textId="7BFCD6C1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8B021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Фроловское</w:t>
            </w:r>
            <w:proofErr w:type="spellEnd"/>
            <w:r w:rsidRPr="008B021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ТУ АПМО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AE7B5" w14:textId="2DC7B781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  <w:r w:rsidRPr="008B021C">
              <w:rPr>
                <w:rFonts w:ascii="Times New Roman" w:hAnsi="Times New Roman"/>
                <w:bCs/>
              </w:rPr>
              <w:t>209,78</w:t>
            </w:r>
          </w:p>
        </w:tc>
        <w:tc>
          <w:tcPr>
            <w:tcW w:w="1119" w:type="dxa"/>
            <w:noWrap/>
            <w:vAlign w:val="center"/>
          </w:tcPr>
          <w:p w14:paraId="5B17F47B" w14:textId="77777777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410AE87A" w14:textId="77777777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6955" w14:textId="0990CF89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8B021C">
              <w:rPr>
                <w:rFonts w:ascii="Times New Roman" w:hAnsi="Times New Roman"/>
                <w:b/>
                <w:bCs/>
              </w:rPr>
              <w:t>209,78</w:t>
            </w:r>
          </w:p>
        </w:tc>
        <w:tc>
          <w:tcPr>
            <w:tcW w:w="1291" w:type="dxa"/>
            <w:gridSpan w:val="2"/>
            <w:noWrap/>
            <w:vAlign w:val="center"/>
          </w:tcPr>
          <w:p w14:paraId="4B26D9FD" w14:textId="53E65F66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208,00</w:t>
            </w:r>
          </w:p>
        </w:tc>
        <w:tc>
          <w:tcPr>
            <w:tcW w:w="1064" w:type="dxa"/>
            <w:noWrap/>
            <w:vAlign w:val="center"/>
          </w:tcPr>
          <w:p w14:paraId="2C859F45" w14:textId="77777777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</w:tcPr>
          <w:p w14:paraId="1D3BE42C" w14:textId="77777777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</w:tcPr>
          <w:p w14:paraId="1DAD381D" w14:textId="3976450E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8B021C">
              <w:rPr>
                <w:rFonts w:ascii="Times New Roman" w:hAnsi="Times New Roman"/>
                <w:b/>
                <w:iCs/>
                <w:szCs w:val="28"/>
              </w:rPr>
              <w:t>208,00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194E78FE" w14:textId="6091BCCB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99,15</w:t>
            </w:r>
          </w:p>
        </w:tc>
      </w:tr>
      <w:tr w:rsidR="00B667AB" w:rsidRPr="00E93F0B" w14:paraId="7FB7BD12" w14:textId="77777777" w:rsidTr="00AD27DE">
        <w:trPr>
          <w:gridAfter w:val="1"/>
          <w:wAfter w:w="18" w:type="dxa"/>
          <w:trHeight w:val="560"/>
        </w:trPr>
        <w:tc>
          <w:tcPr>
            <w:tcW w:w="3383" w:type="dxa"/>
            <w:vMerge/>
            <w:vAlign w:val="center"/>
          </w:tcPr>
          <w:p w14:paraId="5E781B9D" w14:textId="77777777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84082" w14:textId="61D7A069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8B021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Юговское</w:t>
            </w:r>
            <w:proofErr w:type="spellEnd"/>
            <w:r w:rsidRPr="008B021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ТУ АПМО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F9956" w14:textId="2831C01A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  <w:r w:rsidRPr="008B021C">
              <w:rPr>
                <w:rFonts w:ascii="Times New Roman" w:hAnsi="Times New Roman"/>
                <w:bCs/>
              </w:rPr>
              <w:t>91,39</w:t>
            </w:r>
          </w:p>
        </w:tc>
        <w:tc>
          <w:tcPr>
            <w:tcW w:w="1119" w:type="dxa"/>
            <w:noWrap/>
            <w:vAlign w:val="center"/>
          </w:tcPr>
          <w:p w14:paraId="378A577A" w14:textId="77777777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514AB7FD" w14:textId="77777777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1487E" w14:textId="13767418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8B021C">
              <w:rPr>
                <w:rFonts w:ascii="Times New Roman" w:hAnsi="Times New Roman"/>
                <w:b/>
                <w:bCs/>
              </w:rPr>
              <w:t>91,39</w:t>
            </w:r>
          </w:p>
        </w:tc>
        <w:tc>
          <w:tcPr>
            <w:tcW w:w="1291" w:type="dxa"/>
            <w:gridSpan w:val="2"/>
            <w:noWrap/>
            <w:vAlign w:val="center"/>
          </w:tcPr>
          <w:p w14:paraId="0CC6CC9D" w14:textId="25F30E81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8B021C">
              <w:rPr>
                <w:rFonts w:ascii="Times New Roman" w:hAnsi="Times New Roman"/>
                <w:bCs/>
              </w:rPr>
              <w:t>91,39</w:t>
            </w:r>
          </w:p>
        </w:tc>
        <w:tc>
          <w:tcPr>
            <w:tcW w:w="1064" w:type="dxa"/>
            <w:noWrap/>
            <w:vAlign w:val="center"/>
          </w:tcPr>
          <w:p w14:paraId="41A45769" w14:textId="77777777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</w:tcPr>
          <w:p w14:paraId="58BA2FB5" w14:textId="77777777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</w:tcPr>
          <w:p w14:paraId="79C5276A" w14:textId="78802767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8B021C">
              <w:rPr>
                <w:rFonts w:ascii="Times New Roman" w:hAnsi="Times New Roman"/>
                <w:b/>
                <w:bCs/>
              </w:rPr>
              <w:t>91,39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1B860698" w14:textId="74099F3E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100</w:t>
            </w:r>
          </w:p>
        </w:tc>
      </w:tr>
      <w:tr w:rsidR="00B667AB" w:rsidRPr="00E93F0B" w14:paraId="0BBE343D" w14:textId="77777777" w:rsidTr="00AD27DE">
        <w:trPr>
          <w:gridAfter w:val="1"/>
          <w:wAfter w:w="18" w:type="dxa"/>
          <w:trHeight w:val="560"/>
        </w:trPr>
        <w:tc>
          <w:tcPr>
            <w:tcW w:w="3383" w:type="dxa"/>
            <w:vMerge/>
            <w:vAlign w:val="center"/>
          </w:tcPr>
          <w:p w14:paraId="46DD6329" w14:textId="77777777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1ED0B" w14:textId="17A364C3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8B021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Юго-Камское ТУ АПМО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F8DF9" w14:textId="725D52F8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  <w:r w:rsidRPr="008B021C">
              <w:rPr>
                <w:rFonts w:ascii="Times New Roman" w:hAnsi="Times New Roman"/>
                <w:bCs/>
              </w:rPr>
              <w:t>111,94</w:t>
            </w:r>
          </w:p>
        </w:tc>
        <w:tc>
          <w:tcPr>
            <w:tcW w:w="1119" w:type="dxa"/>
            <w:noWrap/>
            <w:vAlign w:val="center"/>
          </w:tcPr>
          <w:p w14:paraId="50D64E2A" w14:textId="77777777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488190C0" w14:textId="77777777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AFA61" w14:textId="42506E79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8B021C">
              <w:rPr>
                <w:rFonts w:ascii="Times New Roman" w:hAnsi="Times New Roman"/>
                <w:b/>
                <w:bCs/>
              </w:rPr>
              <w:t>111,94</w:t>
            </w:r>
          </w:p>
        </w:tc>
        <w:tc>
          <w:tcPr>
            <w:tcW w:w="1291" w:type="dxa"/>
            <w:gridSpan w:val="2"/>
            <w:noWrap/>
            <w:vAlign w:val="center"/>
          </w:tcPr>
          <w:p w14:paraId="2D8432E8" w14:textId="13F35994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8B021C">
              <w:rPr>
                <w:rFonts w:ascii="Times New Roman" w:hAnsi="Times New Roman"/>
                <w:bCs/>
              </w:rPr>
              <w:t>111,94</w:t>
            </w:r>
          </w:p>
        </w:tc>
        <w:tc>
          <w:tcPr>
            <w:tcW w:w="1064" w:type="dxa"/>
            <w:noWrap/>
            <w:vAlign w:val="center"/>
          </w:tcPr>
          <w:p w14:paraId="43A1B5B0" w14:textId="77777777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</w:tcPr>
          <w:p w14:paraId="2DC3FEC0" w14:textId="77777777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</w:tcPr>
          <w:p w14:paraId="5310CF1C" w14:textId="79C04646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8B021C">
              <w:rPr>
                <w:rFonts w:ascii="Times New Roman" w:hAnsi="Times New Roman"/>
                <w:b/>
                <w:bCs/>
              </w:rPr>
              <w:t>111,94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46E64A53" w14:textId="0BB5AB74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100</w:t>
            </w:r>
          </w:p>
        </w:tc>
      </w:tr>
      <w:tr w:rsidR="00B667AB" w:rsidRPr="00E93F0B" w14:paraId="3061B132" w14:textId="77777777" w:rsidTr="00AD27DE">
        <w:trPr>
          <w:gridAfter w:val="1"/>
          <w:wAfter w:w="18" w:type="dxa"/>
          <w:trHeight w:val="840"/>
        </w:trPr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78715" w14:textId="65FC98D4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</w:rPr>
            </w:pPr>
            <w:r w:rsidRPr="008F4C7F">
              <w:rPr>
                <w:rFonts w:ascii="Times New Roman" w:hAnsi="Times New Roman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5E7A1" w14:textId="453B2C5B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B021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Кондратовское</w:t>
            </w:r>
            <w:proofErr w:type="spellEnd"/>
            <w:r w:rsidRPr="008B021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ТУ АПМО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3CB67" w14:textId="0A217441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8B021C">
              <w:rPr>
                <w:rFonts w:ascii="Times New Roman" w:hAnsi="Times New Roman"/>
                <w:bCs/>
              </w:rPr>
              <w:t>208,70</w:t>
            </w:r>
          </w:p>
        </w:tc>
        <w:tc>
          <w:tcPr>
            <w:tcW w:w="1119" w:type="dxa"/>
            <w:noWrap/>
            <w:vAlign w:val="center"/>
          </w:tcPr>
          <w:p w14:paraId="31CF1452" w14:textId="77777777" w:rsid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704B68D3" w14:textId="77777777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15B18" w14:textId="4075A93F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B021C">
              <w:rPr>
                <w:rFonts w:ascii="Times New Roman" w:hAnsi="Times New Roman"/>
                <w:b/>
                <w:bCs/>
              </w:rPr>
              <w:t>208,70</w:t>
            </w:r>
          </w:p>
        </w:tc>
        <w:tc>
          <w:tcPr>
            <w:tcW w:w="1291" w:type="dxa"/>
            <w:gridSpan w:val="2"/>
            <w:noWrap/>
            <w:vAlign w:val="center"/>
          </w:tcPr>
          <w:p w14:paraId="071065B0" w14:textId="7CEAA23C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275E9">
              <w:rPr>
                <w:rFonts w:ascii="Times New Roman" w:hAnsi="Times New Roman"/>
                <w:iCs/>
                <w:szCs w:val="28"/>
              </w:rPr>
              <w:t>208,70</w:t>
            </w:r>
          </w:p>
        </w:tc>
        <w:tc>
          <w:tcPr>
            <w:tcW w:w="1064" w:type="dxa"/>
            <w:noWrap/>
            <w:vAlign w:val="center"/>
          </w:tcPr>
          <w:p w14:paraId="1B19CCBC" w14:textId="77777777" w:rsid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</w:tcPr>
          <w:p w14:paraId="47CFF9D3" w14:textId="77777777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</w:tcPr>
          <w:p w14:paraId="10AFEFF8" w14:textId="505EDB85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75E9">
              <w:rPr>
                <w:rFonts w:ascii="Times New Roman" w:hAnsi="Times New Roman"/>
                <w:b/>
                <w:iCs/>
                <w:szCs w:val="28"/>
              </w:rPr>
              <w:t>208,70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4895A82D" w14:textId="621863BE" w:rsid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3275E9">
              <w:rPr>
                <w:rFonts w:ascii="Times New Roman" w:hAnsi="Times New Roman"/>
                <w:iCs/>
                <w:szCs w:val="28"/>
              </w:rPr>
              <w:t>100</w:t>
            </w:r>
          </w:p>
        </w:tc>
      </w:tr>
      <w:tr w:rsidR="00B667AB" w:rsidRPr="00E93F0B" w14:paraId="0CEE5CAC" w14:textId="77777777" w:rsidTr="00AD27DE">
        <w:trPr>
          <w:gridAfter w:val="1"/>
          <w:wAfter w:w="18" w:type="dxa"/>
          <w:trHeight w:val="840"/>
        </w:trPr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7A5C1" w14:textId="77777777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EA7BE" w14:textId="5CB7557A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B021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Кукуштанское</w:t>
            </w:r>
            <w:proofErr w:type="spellEnd"/>
            <w:r w:rsidRPr="008B021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ТУ АПМО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5FA91" w14:textId="005700EA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8B021C">
              <w:rPr>
                <w:rFonts w:ascii="Times New Roman" w:hAnsi="Times New Roman"/>
                <w:bCs/>
              </w:rPr>
              <w:t>226,37</w:t>
            </w:r>
          </w:p>
        </w:tc>
        <w:tc>
          <w:tcPr>
            <w:tcW w:w="1119" w:type="dxa"/>
            <w:noWrap/>
            <w:vAlign w:val="center"/>
          </w:tcPr>
          <w:p w14:paraId="661A5EA5" w14:textId="77777777" w:rsid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1CADD535" w14:textId="77777777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90FFE" w14:textId="24CAD173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B021C">
              <w:rPr>
                <w:rFonts w:ascii="Times New Roman" w:hAnsi="Times New Roman"/>
                <w:b/>
                <w:bCs/>
              </w:rPr>
              <w:t>226,37</w:t>
            </w:r>
          </w:p>
        </w:tc>
        <w:tc>
          <w:tcPr>
            <w:tcW w:w="1291" w:type="dxa"/>
            <w:gridSpan w:val="2"/>
            <w:noWrap/>
            <w:vAlign w:val="center"/>
          </w:tcPr>
          <w:p w14:paraId="494776E3" w14:textId="13D1E45A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Cs/>
                <w:szCs w:val="28"/>
              </w:rPr>
              <w:t>226,37</w:t>
            </w:r>
          </w:p>
        </w:tc>
        <w:tc>
          <w:tcPr>
            <w:tcW w:w="1064" w:type="dxa"/>
            <w:noWrap/>
            <w:vAlign w:val="center"/>
          </w:tcPr>
          <w:p w14:paraId="55A8C6B8" w14:textId="77777777" w:rsid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</w:tcPr>
          <w:p w14:paraId="46DC5C08" w14:textId="77777777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</w:tcPr>
          <w:p w14:paraId="0EC37AEC" w14:textId="7631FBB4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75E9">
              <w:rPr>
                <w:rFonts w:ascii="Times New Roman" w:hAnsi="Times New Roman"/>
                <w:b/>
                <w:iCs/>
                <w:szCs w:val="28"/>
              </w:rPr>
              <w:t>226,37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7C4F654E" w14:textId="76920C44" w:rsid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100</w:t>
            </w:r>
          </w:p>
        </w:tc>
      </w:tr>
      <w:tr w:rsidR="00B667AB" w:rsidRPr="00E93F0B" w14:paraId="19ED3B29" w14:textId="77777777" w:rsidTr="00AD27DE">
        <w:trPr>
          <w:gridAfter w:val="1"/>
          <w:wAfter w:w="18" w:type="dxa"/>
          <w:trHeight w:val="840"/>
        </w:trPr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5E55D" w14:textId="77777777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CE112" w14:textId="5BED91D9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B021C">
              <w:rPr>
                <w:rFonts w:ascii="Times New Roman" w:hAnsi="Times New Roman"/>
                <w:bCs/>
              </w:rPr>
              <w:t>Култаевское</w:t>
            </w:r>
            <w:proofErr w:type="spellEnd"/>
            <w:r w:rsidRPr="008B021C">
              <w:rPr>
                <w:rFonts w:ascii="Times New Roman" w:hAnsi="Times New Roman"/>
                <w:bCs/>
              </w:rPr>
              <w:t xml:space="preserve"> </w:t>
            </w:r>
            <w:r w:rsidRPr="008B021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ТУ АПМО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369E6" w14:textId="4401297E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8B021C">
              <w:rPr>
                <w:rFonts w:ascii="Times New Roman" w:hAnsi="Times New Roman"/>
                <w:bCs/>
              </w:rPr>
              <w:t>197,42</w:t>
            </w:r>
          </w:p>
        </w:tc>
        <w:tc>
          <w:tcPr>
            <w:tcW w:w="1119" w:type="dxa"/>
            <w:noWrap/>
            <w:vAlign w:val="center"/>
          </w:tcPr>
          <w:p w14:paraId="563267DB" w14:textId="77777777" w:rsid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66C72B73" w14:textId="77777777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D464" w14:textId="7BA1A3AE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B021C">
              <w:rPr>
                <w:rFonts w:ascii="Times New Roman" w:hAnsi="Times New Roman"/>
                <w:b/>
                <w:bCs/>
              </w:rPr>
              <w:t>197,42</w:t>
            </w:r>
          </w:p>
        </w:tc>
        <w:tc>
          <w:tcPr>
            <w:tcW w:w="1291" w:type="dxa"/>
            <w:gridSpan w:val="2"/>
            <w:noWrap/>
            <w:vAlign w:val="center"/>
          </w:tcPr>
          <w:p w14:paraId="4312AC3C" w14:textId="03115369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Cs/>
                <w:szCs w:val="28"/>
              </w:rPr>
              <w:t>197,42</w:t>
            </w:r>
          </w:p>
        </w:tc>
        <w:tc>
          <w:tcPr>
            <w:tcW w:w="1064" w:type="dxa"/>
            <w:noWrap/>
            <w:vAlign w:val="center"/>
          </w:tcPr>
          <w:p w14:paraId="3E666493" w14:textId="77777777" w:rsid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</w:tcPr>
          <w:p w14:paraId="792D1FA9" w14:textId="77777777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</w:tcPr>
          <w:p w14:paraId="53248271" w14:textId="4AB986BC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75E9">
              <w:rPr>
                <w:rFonts w:ascii="Times New Roman" w:hAnsi="Times New Roman"/>
                <w:b/>
                <w:iCs/>
                <w:szCs w:val="28"/>
              </w:rPr>
              <w:t>197,42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3AAD0031" w14:textId="4A72BEDA" w:rsid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100</w:t>
            </w:r>
          </w:p>
        </w:tc>
      </w:tr>
      <w:tr w:rsidR="00B667AB" w:rsidRPr="00E93F0B" w14:paraId="06B9672E" w14:textId="77777777" w:rsidTr="00AD27DE">
        <w:trPr>
          <w:gridAfter w:val="1"/>
          <w:wAfter w:w="18" w:type="dxa"/>
          <w:trHeight w:val="840"/>
        </w:trPr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341D3" w14:textId="77777777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122C1" w14:textId="2F1098E6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B021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Лобановское</w:t>
            </w:r>
            <w:proofErr w:type="spellEnd"/>
            <w:r w:rsidRPr="008B021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ТУ АПМО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F1D8E" w14:textId="2AC67205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8B021C">
              <w:rPr>
                <w:rFonts w:ascii="Times New Roman" w:hAnsi="Times New Roman"/>
                <w:bCs/>
              </w:rPr>
              <w:t>131,58</w:t>
            </w:r>
          </w:p>
        </w:tc>
        <w:tc>
          <w:tcPr>
            <w:tcW w:w="1119" w:type="dxa"/>
            <w:noWrap/>
            <w:vAlign w:val="center"/>
          </w:tcPr>
          <w:p w14:paraId="6A3DA973" w14:textId="77777777" w:rsid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5A9A8AF3" w14:textId="77777777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174E0" w14:textId="1A10E1B7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B021C">
              <w:rPr>
                <w:rFonts w:ascii="Times New Roman" w:hAnsi="Times New Roman"/>
                <w:b/>
                <w:bCs/>
              </w:rPr>
              <w:t>131,58</w:t>
            </w:r>
          </w:p>
        </w:tc>
        <w:tc>
          <w:tcPr>
            <w:tcW w:w="1291" w:type="dxa"/>
            <w:gridSpan w:val="2"/>
            <w:noWrap/>
            <w:vAlign w:val="center"/>
          </w:tcPr>
          <w:p w14:paraId="7F7DA517" w14:textId="14AFF04A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Cs/>
                <w:szCs w:val="28"/>
              </w:rPr>
              <w:t>131,23</w:t>
            </w:r>
          </w:p>
        </w:tc>
        <w:tc>
          <w:tcPr>
            <w:tcW w:w="1064" w:type="dxa"/>
            <w:noWrap/>
            <w:vAlign w:val="center"/>
          </w:tcPr>
          <w:p w14:paraId="12335CF8" w14:textId="77777777" w:rsid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</w:tcPr>
          <w:p w14:paraId="57824213" w14:textId="77777777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</w:tcPr>
          <w:p w14:paraId="3B2DC4A5" w14:textId="3CA2134F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75E9">
              <w:rPr>
                <w:rFonts w:ascii="Times New Roman" w:hAnsi="Times New Roman"/>
                <w:b/>
                <w:iCs/>
                <w:szCs w:val="28"/>
              </w:rPr>
              <w:t>131,23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65DDBD70" w14:textId="30CBA208" w:rsid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99,73</w:t>
            </w:r>
          </w:p>
        </w:tc>
      </w:tr>
      <w:tr w:rsidR="00B667AB" w:rsidRPr="00E93F0B" w14:paraId="3B665AD5" w14:textId="77777777" w:rsidTr="00AD27DE">
        <w:trPr>
          <w:gridAfter w:val="1"/>
          <w:wAfter w:w="18" w:type="dxa"/>
          <w:trHeight w:val="840"/>
        </w:trPr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7FBFF" w14:textId="77777777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B2686" w14:textId="0F13C8B4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B021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Гамовское</w:t>
            </w:r>
            <w:proofErr w:type="spellEnd"/>
            <w:r w:rsidRPr="008B021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ТУ АПМО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1C810" w14:textId="050752EC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8B021C">
              <w:rPr>
                <w:rFonts w:ascii="Times New Roman" w:hAnsi="Times New Roman"/>
                <w:bCs/>
              </w:rPr>
              <w:t>173,44</w:t>
            </w:r>
          </w:p>
        </w:tc>
        <w:tc>
          <w:tcPr>
            <w:tcW w:w="1119" w:type="dxa"/>
            <w:noWrap/>
            <w:vAlign w:val="center"/>
          </w:tcPr>
          <w:p w14:paraId="1534B813" w14:textId="77777777" w:rsid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22867577" w14:textId="77777777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5116D" w14:textId="0504DDB0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B021C">
              <w:rPr>
                <w:rFonts w:ascii="Times New Roman" w:hAnsi="Times New Roman"/>
                <w:b/>
                <w:bCs/>
              </w:rPr>
              <w:t>173,44</w:t>
            </w:r>
          </w:p>
        </w:tc>
        <w:tc>
          <w:tcPr>
            <w:tcW w:w="1291" w:type="dxa"/>
            <w:gridSpan w:val="2"/>
            <w:noWrap/>
            <w:vAlign w:val="center"/>
          </w:tcPr>
          <w:p w14:paraId="298A491B" w14:textId="26B95406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Cs/>
                <w:szCs w:val="28"/>
              </w:rPr>
              <w:t>173,35</w:t>
            </w:r>
          </w:p>
        </w:tc>
        <w:tc>
          <w:tcPr>
            <w:tcW w:w="1064" w:type="dxa"/>
            <w:noWrap/>
            <w:vAlign w:val="center"/>
          </w:tcPr>
          <w:p w14:paraId="392367BA" w14:textId="77777777" w:rsid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</w:tcPr>
          <w:p w14:paraId="1E4F1906" w14:textId="77777777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</w:tcPr>
          <w:p w14:paraId="5B7FB579" w14:textId="2ED92EAA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75E9">
              <w:rPr>
                <w:rFonts w:ascii="Times New Roman" w:hAnsi="Times New Roman"/>
                <w:b/>
                <w:iCs/>
                <w:szCs w:val="28"/>
              </w:rPr>
              <w:t>173,35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4D61C8EF" w14:textId="5CE00A58" w:rsid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99,95</w:t>
            </w:r>
          </w:p>
        </w:tc>
      </w:tr>
      <w:tr w:rsidR="00B667AB" w:rsidRPr="00E93F0B" w14:paraId="5144F1E7" w14:textId="77777777" w:rsidTr="00AD27DE">
        <w:trPr>
          <w:gridAfter w:val="1"/>
          <w:wAfter w:w="18" w:type="dxa"/>
          <w:trHeight w:val="840"/>
        </w:trPr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76755" w14:textId="77777777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40C6E" w14:textId="19F9C2F7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B021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Сылвенское</w:t>
            </w:r>
            <w:proofErr w:type="spellEnd"/>
            <w:r w:rsidRPr="008B021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ТУ АПМО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DCF05" w14:textId="1DB92DE9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8B021C">
              <w:rPr>
                <w:rFonts w:ascii="Times New Roman" w:hAnsi="Times New Roman"/>
                <w:bCs/>
              </w:rPr>
              <w:t>126,18</w:t>
            </w:r>
          </w:p>
        </w:tc>
        <w:tc>
          <w:tcPr>
            <w:tcW w:w="1119" w:type="dxa"/>
            <w:noWrap/>
            <w:vAlign w:val="center"/>
          </w:tcPr>
          <w:p w14:paraId="36DBE4C9" w14:textId="77777777" w:rsid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2CE4B123" w14:textId="77777777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C5571" w14:textId="6423159D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B021C">
              <w:rPr>
                <w:rFonts w:ascii="Times New Roman" w:hAnsi="Times New Roman"/>
                <w:b/>
                <w:bCs/>
              </w:rPr>
              <w:t>126,18</w:t>
            </w:r>
          </w:p>
        </w:tc>
        <w:tc>
          <w:tcPr>
            <w:tcW w:w="1291" w:type="dxa"/>
            <w:gridSpan w:val="2"/>
            <w:noWrap/>
            <w:vAlign w:val="center"/>
          </w:tcPr>
          <w:p w14:paraId="4316C610" w14:textId="31011D4D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Cs/>
                <w:szCs w:val="28"/>
              </w:rPr>
              <w:t>125,32</w:t>
            </w:r>
          </w:p>
        </w:tc>
        <w:tc>
          <w:tcPr>
            <w:tcW w:w="1064" w:type="dxa"/>
            <w:noWrap/>
            <w:vAlign w:val="center"/>
          </w:tcPr>
          <w:p w14:paraId="5BB930DF" w14:textId="77777777" w:rsid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</w:tcPr>
          <w:p w14:paraId="6A94CBC7" w14:textId="77777777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</w:tcPr>
          <w:p w14:paraId="695A794B" w14:textId="12CDD0B7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B021C">
              <w:rPr>
                <w:rFonts w:ascii="Times New Roman" w:hAnsi="Times New Roman"/>
                <w:b/>
                <w:iCs/>
                <w:szCs w:val="28"/>
              </w:rPr>
              <w:t>125,32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4EEC1095" w14:textId="7CCCC9BA" w:rsid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99,32</w:t>
            </w:r>
          </w:p>
        </w:tc>
      </w:tr>
      <w:tr w:rsidR="00B667AB" w:rsidRPr="00E93F0B" w14:paraId="48D6D6C9" w14:textId="77777777" w:rsidTr="00AD27DE">
        <w:trPr>
          <w:gridAfter w:val="1"/>
          <w:wAfter w:w="18" w:type="dxa"/>
          <w:trHeight w:val="840"/>
        </w:trPr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6BBAC" w14:textId="77777777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AACEB" w14:textId="5763EF30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B021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Усть-Качкинское</w:t>
            </w:r>
            <w:proofErr w:type="spellEnd"/>
            <w:r w:rsidRPr="008B021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ТУ АПМО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8A1BD" w14:textId="2FDBDFC7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8B021C">
              <w:rPr>
                <w:rFonts w:ascii="Times New Roman" w:hAnsi="Times New Roman"/>
                <w:bCs/>
              </w:rPr>
              <w:t>454,24</w:t>
            </w:r>
          </w:p>
        </w:tc>
        <w:tc>
          <w:tcPr>
            <w:tcW w:w="1119" w:type="dxa"/>
            <w:noWrap/>
            <w:vAlign w:val="center"/>
          </w:tcPr>
          <w:p w14:paraId="30E1BEEE" w14:textId="77777777" w:rsid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5F66802F" w14:textId="77777777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06F1A" w14:textId="212498E1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B021C">
              <w:rPr>
                <w:rFonts w:ascii="Times New Roman" w:hAnsi="Times New Roman"/>
                <w:b/>
                <w:bCs/>
              </w:rPr>
              <w:t>454,24</w:t>
            </w:r>
          </w:p>
        </w:tc>
        <w:tc>
          <w:tcPr>
            <w:tcW w:w="1291" w:type="dxa"/>
            <w:gridSpan w:val="2"/>
            <w:noWrap/>
            <w:vAlign w:val="center"/>
          </w:tcPr>
          <w:p w14:paraId="7AC32517" w14:textId="1409C370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Cs/>
                <w:szCs w:val="28"/>
              </w:rPr>
              <w:t>453,89</w:t>
            </w:r>
          </w:p>
        </w:tc>
        <w:tc>
          <w:tcPr>
            <w:tcW w:w="1064" w:type="dxa"/>
            <w:noWrap/>
            <w:vAlign w:val="center"/>
          </w:tcPr>
          <w:p w14:paraId="2B72CBE2" w14:textId="77777777" w:rsid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</w:tcPr>
          <w:p w14:paraId="6E045F8F" w14:textId="77777777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</w:tcPr>
          <w:p w14:paraId="38D2F593" w14:textId="559B4F0B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B021C">
              <w:rPr>
                <w:rFonts w:ascii="Times New Roman" w:hAnsi="Times New Roman"/>
                <w:b/>
                <w:iCs/>
                <w:szCs w:val="28"/>
              </w:rPr>
              <w:t>453,89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1023CF5D" w14:textId="42342B0B" w:rsid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99,92</w:t>
            </w:r>
          </w:p>
        </w:tc>
      </w:tr>
      <w:tr w:rsidR="00B667AB" w:rsidRPr="00E93F0B" w14:paraId="1CEA3684" w14:textId="77777777" w:rsidTr="00AD27DE">
        <w:trPr>
          <w:gridAfter w:val="1"/>
          <w:wAfter w:w="18" w:type="dxa"/>
          <w:trHeight w:val="840"/>
        </w:trPr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AB91A" w14:textId="77777777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C23B7" w14:textId="66641ADD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B021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Фроловское</w:t>
            </w:r>
            <w:proofErr w:type="spellEnd"/>
            <w:r w:rsidRPr="008B021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ТУ АПМО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2F453" w14:textId="29677045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8B021C">
              <w:rPr>
                <w:rFonts w:ascii="Times New Roman" w:hAnsi="Times New Roman"/>
                <w:bCs/>
              </w:rPr>
              <w:t>209,78</w:t>
            </w:r>
          </w:p>
        </w:tc>
        <w:tc>
          <w:tcPr>
            <w:tcW w:w="1119" w:type="dxa"/>
            <w:noWrap/>
            <w:vAlign w:val="center"/>
          </w:tcPr>
          <w:p w14:paraId="683413FA" w14:textId="77777777" w:rsid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30EF5987" w14:textId="77777777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A659C" w14:textId="004AD4B2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B021C">
              <w:rPr>
                <w:rFonts w:ascii="Times New Roman" w:hAnsi="Times New Roman"/>
                <w:b/>
                <w:bCs/>
              </w:rPr>
              <w:t>209,78</w:t>
            </w:r>
          </w:p>
        </w:tc>
        <w:tc>
          <w:tcPr>
            <w:tcW w:w="1291" w:type="dxa"/>
            <w:gridSpan w:val="2"/>
            <w:noWrap/>
            <w:vAlign w:val="center"/>
          </w:tcPr>
          <w:p w14:paraId="6628FC25" w14:textId="51CE6B08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Cs/>
                <w:szCs w:val="28"/>
              </w:rPr>
              <w:t>208,00</w:t>
            </w:r>
          </w:p>
        </w:tc>
        <w:tc>
          <w:tcPr>
            <w:tcW w:w="1064" w:type="dxa"/>
            <w:noWrap/>
            <w:vAlign w:val="center"/>
          </w:tcPr>
          <w:p w14:paraId="4D5DF58D" w14:textId="77777777" w:rsid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</w:tcPr>
          <w:p w14:paraId="28A20175" w14:textId="77777777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</w:tcPr>
          <w:p w14:paraId="6A1EBA2C" w14:textId="76ECFEDA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B021C">
              <w:rPr>
                <w:rFonts w:ascii="Times New Roman" w:hAnsi="Times New Roman"/>
                <w:b/>
                <w:iCs/>
                <w:szCs w:val="28"/>
              </w:rPr>
              <w:t>208,00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37D90D91" w14:textId="7CF9DD77" w:rsid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99,15</w:t>
            </w:r>
          </w:p>
        </w:tc>
      </w:tr>
      <w:tr w:rsidR="00B667AB" w:rsidRPr="00E93F0B" w14:paraId="730B9A0E" w14:textId="77777777" w:rsidTr="00AD27DE">
        <w:trPr>
          <w:gridAfter w:val="1"/>
          <w:wAfter w:w="18" w:type="dxa"/>
          <w:trHeight w:val="840"/>
        </w:trPr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A1A54" w14:textId="77777777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E115" w14:textId="18B20A34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B021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Юговское</w:t>
            </w:r>
            <w:proofErr w:type="spellEnd"/>
            <w:r w:rsidRPr="008B021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ТУ АПМО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7B0EF" w14:textId="013E3CFE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8B021C">
              <w:rPr>
                <w:rFonts w:ascii="Times New Roman" w:hAnsi="Times New Roman"/>
                <w:bCs/>
              </w:rPr>
              <w:t>91,39</w:t>
            </w:r>
          </w:p>
        </w:tc>
        <w:tc>
          <w:tcPr>
            <w:tcW w:w="1119" w:type="dxa"/>
            <w:noWrap/>
            <w:vAlign w:val="center"/>
          </w:tcPr>
          <w:p w14:paraId="606B6D2E" w14:textId="77777777" w:rsid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14486BEF" w14:textId="77777777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16AB8" w14:textId="4BB6966B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B021C">
              <w:rPr>
                <w:rFonts w:ascii="Times New Roman" w:hAnsi="Times New Roman"/>
                <w:b/>
                <w:bCs/>
              </w:rPr>
              <w:t>91,39</w:t>
            </w:r>
          </w:p>
        </w:tc>
        <w:tc>
          <w:tcPr>
            <w:tcW w:w="1291" w:type="dxa"/>
            <w:gridSpan w:val="2"/>
            <w:noWrap/>
            <w:vAlign w:val="center"/>
          </w:tcPr>
          <w:p w14:paraId="6947E5D7" w14:textId="36B55EEA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8B021C">
              <w:rPr>
                <w:rFonts w:ascii="Times New Roman" w:hAnsi="Times New Roman"/>
                <w:bCs/>
              </w:rPr>
              <w:t>91,39</w:t>
            </w:r>
          </w:p>
        </w:tc>
        <w:tc>
          <w:tcPr>
            <w:tcW w:w="1064" w:type="dxa"/>
            <w:noWrap/>
            <w:vAlign w:val="center"/>
          </w:tcPr>
          <w:p w14:paraId="06495083" w14:textId="77777777" w:rsid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</w:tcPr>
          <w:p w14:paraId="45A2582E" w14:textId="77777777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</w:tcPr>
          <w:p w14:paraId="001DA519" w14:textId="6707065B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B021C">
              <w:rPr>
                <w:rFonts w:ascii="Times New Roman" w:hAnsi="Times New Roman"/>
                <w:b/>
                <w:bCs/>
              </w:rPr>
              <w:t>91,39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0C534F08" w14:textId="138BB89D" w:rsid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100</w:t>
            </w:r>
          </w:p>
        </w:tc>
      </w:tr>
      <w:tr w:rsidR="00B667AB" w:rsidRPr="00E93F0B" w14:paraId="14BBE857" w14:textId="77777777" w:rsidTr="00AD27DE">
        <w:trPr>
          <w:gridAfter w:val="1"/>
          <w:wAfter w:w="18" w:type="dxa"/>
          <w:trHeight w:val="840"/>
        </w:trPr>
        <w:tc>
          <w:tcPr>
            <w:tcW w:w="3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2037D" w14:textId="77777777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C9911" w14:textId="7236138F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8B021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Юго-Камское ТУ АПМО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90607" w14:textId="1F993B74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8B021C">
              <w:rPr>
                <w:rFonts w:ascii="Times New Roman" w:hAnsi="Times New Roman"/>
                <w:bCs/>
              </w:rPr>
              <w:t>111,94</w:t>
            </w:r>
          </w:p>
        </w:tc>
        <w:tc>
          <w:tcPr>
            <w:tcW w:w="1119" w:type="dxa"/>
            <w:noWrap/>
            <w:vAlign w:val="center"/>
          </w:tcPr>
          <w:p w14:paraId="6E292743" w14:textId="77777777" w:rsid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3BD424C2" w14:textId="77777777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30436" w14:textId="548A9733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B021C">
              <w:rPr>
                <w:rFonts w:ascii="Times New Roman" w:hAnsi="Times New Roman"/>
                <w:b/>
                <w:bCs/>
              </w:rPr>
              <w:t>111,94</w:t>
            </w:r>
          </w:p>
        </w:tc>
        <w:tc>
          <w:tcPr>
            <w:tcW w:w="1291" w:type="dxa"/>
            <w:gridSpan w:val="2"/>
            <w:noWrap/>
            <w:vAlign w:val="center"/>
          </w:tcPr>
          <w:p w14:paraId="27156E60" w14:textId="63D752FF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8B021C">
              <w:rPr>
                <w:rFonts w:ascii="Times New Roman" w:hAnsi="Times New Roman"/>
                <w:bCs/>
              </w:rPr>
              <w:t>111,94</w:t>
            </w:r>
          </w:p>
        </w:tc>
        <w:tc>
          <w:tcPr>
            <w:tcW w:w="1064" w:type="dxa"/>
            <w:noWrap/>
            <w:vAlign w:val="center"/>
          </w:tcPr>
          <w:p w14:paraId="7C381BC8" w14:textId="77777777" w:rsid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</w:tcPr>
          <w:p w14:paraId="0F8ECFBB" w14:textId="77777777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</w:tcPr>
          <w:p w14:paraId="74C3E703" w14:textId="5697E7D0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B021C">
              <w:rPr>
                <w:rFonts w:ascii="Times New Roman" w:hAnsi="Times New Roman"/>
                <w:b/>
                <w:bCs/>
              </w:rPr>
              <w:t>111,94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1A825321" w14:textId="1CA4F4FA" w:rsid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100</w:t>
            </w:r>
          </w:p>
        </w:tc>
      </w:tr>
      <w:tr w:rsidR="00B667AB" w:rsidRPr="00E93F0B" w14:paraId="0DD053BB" w14:textId="77777777" w:rsidTr="00AD27DE">
        <w:trPr>
          <w:gridAfter w:val="1"/>
          <w:wAfter w:w="18" w:type="dxa"/>
          <w:trHeight w:val="84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005A9" w14:textId="543C0C7A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Cs/>
                <w:szCs w:val="28"/>
                <w:u w:val="single"/>
              </w:rPr>
            </w:pPr>
            <w:r w:rsidRPr="008F4C7F">
              <w:rPr>
                <w:rFonts w:ascii="Times New Roman" w:hAnsi="Times New Roman"/>
              </w:rPr>
              <w:lastRenderedPageBreak/>
              <w:t>Установка противопожарных резервуаров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62590" w14:textId="57AE30D1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8F4C7F">
              <w:rPr>
                <w:rFonts w:ascii="Times New Roman" w:hAnsi="Times New Roman"/>
              </w:rPr>
              <w:t>МКУ ЦОБ ПМО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FB07" w14:textId="5093AB80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  <w:r w:rsidRPr="008F4C7F">
              <w:rPr>
                <w:rFonts w:ascii="Times New Roman" w:hAnsi="Times New Roman"/>
                <w:bCs/>
              </w:rPr>
              <w:t>1 116,30</w:t>
            </w:r>
          </w:p>
        </w:tc>
        <w:tc>
          <w:tcPr>
            <w:tcW w:w="1119" w:type="dxa"/>
            <w:noWrap/>
            <w:vAlign w:val="center"/>
          </w:tcPr>
          <w:p w14:paraId="7AA9FCBA" w14:textId="77777777" w:rsid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66516CD2" w14:textId="77777777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89ADD" w14:textId="53A51FF8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8F4C7F">
              <w:rPr>
                <w:rFonts w:ascii="Times New Roman" w:hAnsi="Times New Roman"/>
                <w:b/>
                <w:bCs/>
              </w:rPr>
              <w:t>1 116,30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A03AD" w14:textId="2DE08434" w:rsid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8F4C7F">
              <w:rPr>
                <w:rFonts w:ascii="Times New Roman" w:hAnsi="Times New Roman"/>
                <w:bCs/>
              </w:rPr>
              <w:t>1 116,30</w:t>
            </w:r>
          </w:p>
        </w:tc>
        <w:tc>
          <w:tcPr>
            <w:tcW w:w="1064" w:type="dxa"/>
            <w:noWrap/>
            <w:vAlign w:val="center"/>
          </w:tcPr>
          <w:p w14:paraId="2A9BD333" w14:textId="77777777" w:rsid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</w:tcPr>
          <w:p w14:paraId="37020CB7" w14:textId="77777777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EA35E" w14:textId="0788F86C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8F4C7F">
              <w:rPr>
                <w:rFonts w:ascii="Times New Roman" w:hAnsi="Times New Roman"/>
                <w:b/>
                <w:bCs/>
              </w:rPr>
              <w:t>1 116,30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1ABE33A7" w14:textId="01675A93" w:rsid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100</w:t>
            </w:r>
          </w:p>
        </w:tc>
      </w:tr>
      <w:tr w:rsidR="00B667AB" w:rsidRPr="00E93F0B" w14:paraId="28048505" w14:textId="77777777" w:rsidTr="00AD27DE">
        <w:trPr>
          <w:gridAfter w:val="1"/>
          <w:wAfter w:w="18" w:type="dxa"/>
          <w:trHeight w:val="840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6D14" w14:textId="09062FAD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Cs/>
                <w:szCs w:val="28"/>
                <w:u w:val="single"/>
              </w:rPr>
            </w:pPr>
            <w:r w:rsidRPr="008F4C7F">
              <w:rPr>
                <w:rFonts w:ascii="Times New Roman" w:hAnsi="Times New Roman"/>
              </w:rPr>
              <w:t>Субсидии общественным объединениям пожарной охраны на материальное стимулирование деятельности добровольных пожарных, действующих на территории Пермского муниципального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86ACF" w14:textId="77777777" w:rsidR="00B667AB" w:rsidRPr="008F4C7F" w:rsidRDefault="00B667AB" w:rsidP="00B667AB">
            <w:pPr>
              <w:ind w:right="-109"/>
              <w:rPr>
                <w:rFonts w:ascii="Times New Roman" w:hAnsi="Times New Roman"/>
              </w:rPr>
            </w:pPr>
            <w:r w:rsidRPr="008F4C7F">
              <w:rPr>
                <w:rFonts w:ascii="Times New Roman" w:hAnsi="Times New Roman"/>
              </w:rPr>
              <w:t>УТБ АПМО</w:t>
            </w:r>
          </w:p>
          <w:p w14:paraId="05AC63B9" w14:textId="77777777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A6050" w14:textId="01E63103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  <w:r w:rsidRPr="008F4C7F">
              <w:rPr>
                <w:rFonts w:ascii="Times New Roman" w:hAnsi="Times New Roman"/>
                <w:bCs/>
              </w:rPr>
              <w:t>1 500,00</w:t>
            </w:r>
          </w:p>
        </w:tc>
        <w:tc>
          <w:tcPr>
            <w:tcW w:w="1119" w:type="dxa"/>
            <w:noWrap/>
            <w:vAlign w:val="center"/>
          </w:tcPr>
          <w:p w14:paraId="0ECDA812" w14:textId="77777777" w:rsid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02B56733" w14:textId="77777777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4CCE6" w14:textId="00C84570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8F4C7F">
              <w:rPr>
                <w:rFonts w:ascii="Times New Roman" w:hAnsi="Times New Roman"/>
                <w:b/>
                <w:bCs/>
              </w:rPr>
              <w:t>1 500,00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53DF7" w14:textId="193C9117" w:rsid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8F4C7F">
              <w:rPr>
                <w:rFonts w:ascii="Times New Roman" w:hAnsi="Times New Roman"/>
                <w:bCs/>
              </w:rPr>
              <w:t>1 500,00</w:t>
            </w:r>
          </w:p>
        </w:tc>
        <w:tc>
          <w:tcPr>
            <w:tcW w:w="1064" w:type="dxa"/>
            <w:noWrap/>
            <w:vAlign w:val="center"/>
          </w:tcPr>
          <w:p w14:paraId="52D71638" w14:textId="77777777" w:rsid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</w:tcPr>
          <w:p w14:paraId="207C49AC" w14:textId="77777777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31177" w14:textId="2CAF04AD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8F4C7F">
              <w:rPr>
                <w:rFonts w:ascii="Times New Roman" w:hAnsi="Times New Roman"/>
                <w:b/>
                <w:bCs/>
              </w:rPr>
              <w:t>1 500,00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6B61F518" w14:textId="31B85E4B" w:rsid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100</w:t>
            </w:r>
          </w:p>
        </w:tc>
      </w:tr>
      <w:tr w:rsidR="00B667AB" w:rsidRPr="00E93F0B" w14:paraId="652EA67A" w14:textId="77777777" w:rsidTr="00E93F0B">
        <w:trPr>
          <w:gridAfter w:val="1"/>
          <w:wAfter w:w="18" w:type="dxa"/>
          <w:trHeight w:val="840"/>
        </w:trPr>
        <w:tc>
          <w:tcPr>
            <w:tcW w:w="3383" w:type="dxa"/>
            <w:vAlign w:val="center"/>
            <w:hideMark/>
          </w:tcPr>
          <w:p w14:paraId="4AC50928" w14:textId="16B19AFE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Cs w:val="28"/>
              </w:rPr>
            </w:pPr>
            <w:r w:rsidRPr="008B021C">
              <w:rPr>
                <w:rFonts w:ascii="Times New Roman" w:hAnsi="Times New Roman"/>
                <w:bCs/>
                <w:szCs w:val="28"/>
                <w:u w:val="single"/>
              </w:rPr>
              <w:t xml:space="preserve">3.5. Основное мероприятие </w:t>
            </w:r>
            <w:r w:rsidRPr="008B021C">
              <w:rPr>
                <w:rFonts w:ascii="Times New Roman" w:hAnsi="Times New Roman"/>
                <w:bCs/>
                <w:szCs w:val="28"/>
              </w:rPr>
              <w:t>«Обеспечение охраны общественного порядка на территории Пермского муниципального округа»</w:t>
            </w:r>
          </w:p>
        </w:tc>
        <w:tc>
          <w:tcPr>
            <w:tcW w:w="1100" w:type="dxa"/>
            <w:noWrap/>
            <w:vAlign w:val="center"/>
            <w:hideMark/>
          </w:tcPr>
          <w:p w14:paraId="03FD2278" w14:textId="45CE12E5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E93F0B">
              <w:rPr>
                <w:rFonts w:ascii="Times New Roman" w:hAnsi="Times New Roman"/>
                <w:szCs w:val="28"/>
              </w:rPr>
              <w:t>УТБ АПМО</w:t>
            </w:r>
          </w:p>
        </w:tc>
        <w:tc>
          <w:tcPr>
            <w:tcW w:w="1481" w:type="dxa"/>
            <w:noWrap/>
            <w:vAlign w:val="center"/>
            <w:hideMark/>
          </w:tcPr>
          <w:p w14:paraId="21200E64" w14:textId="152C2AE9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  <w:r>
              <w:rPr>
                <w:rFonts w:ascii="Times New Roman" w:hAnsi="Times New Roman"/>
                <w:bCs/>
                <w:iCs/>
                <w:szCs w:val="28"/>
              </w:rPr>
              <w:t>948,78</w:t>
            </w:r>
          </w:p>
        </w:tc>
        <w:tc>
          <w:tcPr>
            <w:tcW w:w="1119" w:type="dxa"/>
            <w:noWrap/>
            <w:vAlign w:val="center"/>
            <w:hideMark/>
          </w:tcPr>
          <w:p w14:paraId="32A3543F" w14:textId="534BED1A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413,60</w:t>
            </w:r>
          </w:p>
        </w:tc>
        <w:tc>
          <w:tcPr>
            <w:tcW w:w="1134" w:type="dxa"/>
            <w:noWrap/>
            <w:vAlign w:val="center"/>
            <w:hideMark/>
          </w:tcPr>
          <w:p w14:paraId="3EE3B759" w14:textId="36B837CE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2" w:type="dxa"/>
            <w:noWrap/>
            <w:vAlign w:val="center"/>
            <w:hideMark/>
          </w:tcPr>
          <w:p w14:paraId="40FDAF98" w14:textId="2C8A003E" w:rsidR="00B667AB" w:rsidRPr="008F4C7F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8F4C7F">
              <w:rPr>
                <w:rFonts w:ascii="Times New Roman" w:hAnsi="Times New Roman"/>
                <w:b/>
                <w:bCs/>
                <w:iCs/>
                <w:szCs w:val="28"/>
              </w:rPr>
              <w:t>1 362,38</w:t>
            </w:r>
          </w:p>
        </w:tc>
        <w:tc>
          <w:tcPr>
            <w:tcW w:w="1291" w:type="dxa"/>
            <w:gridSpan w:val="2"/>
            <w:noWrap/>
            <w:vAlign w:val="center"/>
            <w:hideMark/>
          </w:tcPr>
          <w:p w14:paraId="5F462106" w14:textId="32C767DA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662,84</w:t>
            </w:r>
          </w:p>
        </w:tc>
        <w:tc>
          <w:tcPr>
            <w:tcW w:w="1064" w:type="dxa"/>
            <w:noWrap/>
            <w:vAlign w:val="center"/>
            <w:hideMark/>
          </w:tcPr>
          <w:p w14:paraId="30B66F6D" w14:textId="36011D66" w:rsidR="00B667AB" w:rsidRPr="00E93F0B" w:rsidRDefault="006F1AE1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301,2</w:t>
            </w:r>
            <w:r w:rsidR="00B667AB">
              <w:rPr>
                <w:rFonts w:ascii="Times New Roman" w:hAnsi="Times New Roman"/>
                <w:iCs/>
                <w:szCs w:val="28"/>
              </w:rPr>
              <w:t>8</w:t>
            </w:r>
          </w:p>
        </w:tc>
        <w:tc>
          <w:tcPr>
            <w:tcW w:w="1172" w:type="dxa"/>
            <w:noWrap/>
            <w:vAlign w:val="center"/>
            <w:hideMark/>
          </w:tcPr>
          <w:p w14:paraId="61DD6464" w14:textId="0C40300F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  <w:hideMark/>
          </w:tcPr>
          <w:p w14:paraId="05612839" w14:textId="1A720A11" w:rsidR="00B667AB" w:rsidRPr="008B021C" w:rsidRDefault="006F1AE1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964,1</w:t>
            </w:r>
            <w:r w:rsidR="00B667AB" w:rsidRPr="008B021C">
              <w:rPr>
                <w:rFonts w:ascii="Times New Roman" w:hAnsi="Times New Roman"/>
                <w:b/>
                <w:iCs/>
                <w:szCs w:val="28"/>
              </w:rPr>
              <w:t>2</w:t>
            </w:r>
          </w:p>
        </w:tc>
        <w:tc>
          <w:tcPr>
            <w:tcW w:w="1287" w:type="dxa"/>
            <w:gridSpan w:val="2"/>
            <w:noWrap/>
            <w:vAlign w:val="center"/>
            <w:hideMark/>
          </w:tcPr>
          <w:p w14:paraId="7B50C8A7" w14:textId="46412A6A" w:rsidR="00B667AB" w:rsidRPr="00E93F0B" w:rsidRDefault="006F1AE1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70,77</w:t>
            </w:r>
          </w:p>
        </w:tc>
      </w:tr>
      <w:tr w:rsidR="00B667AB" w:rsidRPr="00E93F0B" w14:paraId="2FC8192B" w14:textId="77777777" w:rsidTr="00E93F0B">
        <w:trPr>
          <w:gridAfter w:val="1"/>
          <w:wAfter w:w="18" w:type="dxa"/>
          <w:trHeight w:val="840"/>
        </w:trPr>
        <w:tc>
          <w:tcPr>
            <w:tcW w:w="3383" w:type="dxa"/>
            <w:vAlign w:val="center"/>
          </w:tcPr>
          <w:p w14:paraId="1464B299" w14:textId="0C088CE9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Cs/>
                <w:szCs w:val="28"/>
                <w:u w:val="single"/>
              </w:rPr>
            </w:pPr>
            <w:r w:rsidRPr="00A202FE">
              <w:rPr>
                <w:rFonts w:ascii="Times New Roman" w:hAnsi="Times New Roman"/>
              </w:rPr>
              <w:t>Выплата материального стимулирования народным дружинникам на участие в охране общественного порядка</w:t>
            </w:r>
          </w:p>
        </w:tc>
        <w:tc>
          <w:tcPr>
            <w:tcW w:w="1100" w:type="dxa"/>
            <w:noWrap/>
            <w:vAlign w:val="center"/>
          </w:tcPr>
          <w:p w14:paraId="7624437D" w14:textId="058164F2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E93F0B">
              <w:rPr>
                <w:rFonts w:ascii="Times New Roman" w:hAnsi="Times New Roman"/>
                <w:szCs w:val="28"/>
              </w:rPr>
              <w:t>УТБ АПМО</w:t>
            </w:r>
          </w:p>
        </w:tc>
        <w:tc>
          <w:tcPr>
            <w:tcW w:w="1481" w:type="dxa"/>
            <w:noWrap/>
            <w:vAlign w:val="center"/>
          </w:tcPr>
          <w:p w14:paraId="683DFD2E" w14:textId="500A4A0A" w:rsid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  <w:r>
              <w:rPr>
                <w:rFonts w:ascii="Times New Roman" w:hAnsi="Times New Roman"/>
                <w:bCs/>
                <w:iCs/>
                <w:szCs w:val="28"/>
              </w:rPr>
              <w:t>948,78</w:t>
            </w:r>
          </w:p>
        </w:tc>
        <w:tc>
          <w:tcPr>
            <w:tcW w:w="1119" w:type="dxa"/>
            <w:noWrap/>
            <w:vAlign w:val="center"/>
          </w:tcPr>
          <w:p w14:paraId="2D26C7C5" w14:textId="35C74F54" w:rsid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413,60</w:t>
            </w:r>
          </w:p>
        </w:tc>
        <w:tc>
          <w:tcPr>
            <w:tcW w:w="1134" w:type="dxa"/>
            <w:noWrap/>
            <w:vAlign w:val="center"/>
          </w:tcPr>
          <w:p w14:paraId="43CAA649" w14:textId="77777777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2" w:type="dxa"/>
            <w:noWrap/>
            <w:vAlign w:val="center"/>
          </w:tcPr>
          <w:p w14:paraId="505A1091" w14:textId="3A3B205C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8B021C">
              <w:rPr>
                <w:rFonts w:ascii="Times New Roman" w:hAnsi="Times New Roman"/>
                <w:b/>
                <w:bCs/>
                <w:iCs/>
                <w:szCs w:val="28"/>
              </w:rPr>
              <w:t>1 362,38</w:t>
            </w:r>
          </w:p>
        </w:tc>
        <w:tc>
          <w:tcPr>
            <w:tcW w:w="1291" w:type="dxa"/>
            <w:gridSpan w:val="2"/>
            <w:noWrap/>
            <w:vAlign w:val="center"/>
          </w:tcPr>
          <w:p w14:paraId="2A3A608C" w14:textId="095530E8" w:rsid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662,84</w:t>
            </w:r>
          </w:p>
        </w:tc>
        <w:tc>
          <w:tcPr>
            <w:tcW w:w="1064" w:type="dxa"/>
            <w:noWrap/>
            <w:vAlign w:val="center"/>
          </w:tcPr>
          <w:p w14:paraId="1C96947B" w14:textId="078D47F3" w:rsidR="00B667AB" w:rsidRDefault="006F1AE1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301,2</w:t>
            </w:r>
            <w:r w:rsidR="00B667AB">
              <w:rPr>
                <w:rFonts w:ascii="Times New Roman" w:hAnsi="Times New Roman"/>
                <w:iCs/>
                <w:szCs w:val="28"/>
              </w:rPr>
              <w:t>8</w:t>
            </w:r>
          </w:p>
        </w:tc>
        <w:tc>
          <w:tcPr>
            <w:tcW w:w="1172" w:type="dxa"/>
            <w:noWrap/>
            <w:vAlign w:val="center"/>
          </w:tcPr>
          <w:p w14:paraId="57CB004F" w14:textId="77777777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</w:tcPr>
          <w:p w14:paraId="21D7B76F" w14:textId="4761EEA8" w:rsidR="00B667AB" w:rsidRPr="008B021C" w:rsidRDefault="006F1AE1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964,1</w:t>
            </w:r>
            <w:r w:rsidR="00B667AB" w:rsidRPr="008B021C">
              <w:rPr>
                <w:rFonts w:ascii="Times New Roman" w:hAnsi="Times New Roman"/>
                <w:b/>
                <w:iCs/>
                <w:szCs w:val="28"/>
              </w:rPr>
              <w:t>2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6BA4E3E8" w14:textId="703B60D0" w:rsidR="00B667AB" w:rsidRDefault="006F1AE1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70,77</w:t>
            </w:r>
          </w:p>
        </w:tc>
      </w:tr>
      <w:tr w:rsidR="00B667AB" w:rsidRPr="00E93F0B" w14:paraId="34236CFF" w14:textId="77777777" w:rsidTr="00E93F0B">
        <w:trPr>
          <w:gridAfter w:val="1"/>
          <w:wAfter w:w="18" w:type="dxa"/>
          <w:trHeight w:val="1639"/>
        </w:trPr>
        <w:tc>
          <w:tcPr>
            <w:tcW w:w="3383" w:type="dxa"/>
            <w:vAlign w:val="center"/>
            <w:hideMark/>
          </w:tcPr>
          <w:p w14:paraId="12DD48E7" w14:textId="40E20498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Cs/>
                <w:iCs/>
                <w:szCs w:val="28"/>
                <w:u w:val="single"/>
              </w:rPr>
            </w:pPr>
            <w:r w:rsidRPr="008B021C">
              <w:rPr>
                <w:rFonts w:ascii="Times New Roman" w:hAnsi="Times New Roman"/>
                <w:bCs/>
                <w:iCs/>
                <w:szCs w:val="28"/>
                <w:u w:val="single"/>
              </w:rPr>
              <w:t>3.6. Основное мероприятие</w:t>
            </w:r>
          </w:p>
          <w:p w14:paraId="49B5813E" w14:textId="4E4284EF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iCs/>
                <w:szCs w:val="28"/>
              </w:rPr>
            </w:pPr>
            <w:r w:rsidRPr="008B021C">
              <w:rPr>
                <w:rFonts w:ascii="Times New Roman" w:hAnsi="Times New Roman"/>
                <w:bCs/>
                <w:iCs/>
                <w:szCs w:val="28"/>
              </w:rPr>
              <w:t>Прочие мероприятия по приведению в нормативное состояние ГТС</w:t>
            </w:r>
          </w:p>
        </w:tc>
        <w:tc>
          <w:tcPr>
            <w:tcW w:w="1100" w:type="dxa"/>
            <w:vAlign w:val="center"/>
            <w:hideMark/>
          </w:tcPr>
          <w:p w14:paraId="532C0914" w14:textId="534591F5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УКС</w:t>
            </w:r>
          </w:p>
        </w:tc>
        <w:tc>
          <w:tcPr>
            <w:tcW w:w="1481" w:type="dxa"/>
            <w:noWrap/>
            <w:vAlign w:val="center"/>
            <w:hideMark/>
          </w:tcPr>
          <w:p w14:paraId="5B653123" w14:textId="25DFEF86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  <w:r>
              <w:rPr>
                <w:rFonts w:ascii="Times New Roman" w:hAnsi="Times New Roman"/>
                <w:bCs/>
                <w:iCs/>
                <w:szCs w:val="28"/>
              </w:rPr>
              <w:t>709,96</w:t>
            </w:r>
          </w:p>
        </w:tc>
        <w:tc>
          <w:tcPr>
            <w:tcW w:w="1119" w:type="dxa"/>
            <w:noWrap/>
            <w:vAlign w:val="center"/>
            <w:hideMark/>
          </w:tcPr>
          <w:p w14:paraId="26752F4E" w14:textId="77C20264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8A47DA1" w14:textId="68E2A1B3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2" w:type="dxa"/>
            <w:noWrap/>
            <w:vAlign w:val="center"/>
            <w:hideMark/>
          </w:tcPr>
          <w:p w14:paraId="59746F77" w14:textId="13E08362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8B021C">
              <w:rPr>
                <w:rFonts w:ascii="Times New Roman" w:hAnsi="Times New Roman"/>
                <w:b/>
                <w:bCs/>
                <w:iCs/>
                <w:szCs w:val="28"/>
              </w:rPr>
              <w:t>709,96</w:t>
            </w:r>
          </w:p>
        </w:tc>
        <w:tc>
          <w:tcPr>
            <w:tcW w:w="1291" w:type="dxa"/>
            <w:gridSpan w:val="2"/>
            <w:noWrap/>
            <w:vAlign w:val="center"/>
            <w:hideMark/>
          </w:tcPr>
          <w:p w14:paraId="62E50A4F" w14:textId="5FF1B7A5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709,96</w:t>
            </w:r>
          </w:p>
        </w:tc>
        <w:tc>
          <w:tcPr>
            <w:tcW w:w="1064" w:type="dxa"/>
            <w:noWrap/>
            <w:vAlign w:val="center"/>
            <w:hideMark/>
          </w:tcPr>
          <w:p w14:paraId="55D9F6FB" w14:textId="279C27EC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25E4CC42" w14:textId="2CB45DC8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  <w:hideMark/>
          </w:tcPr>
          <w:p w14:paraId="557CC7FB" w14:textId="7800BBF7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8B021C">
              <w:rPr>
                <w:rFonts w:ascii="Times New Roman" w:hAnsi="Times New Roman"/>
                <w:b/>
                <w:iCs/>
                <w:szCs w:val="28"/>
              </w:rPr>
              <w:t>709,96</w:t>
            </w:r>
          </w:p>
        </w:tc>
        <w:tc>
          <w:tcPr>
            <w:tcW w:w="1287" w:type="dxa"/>
            <w:gridSpan w:val="2"/>
            <w:noWrap/>
            <w:vAlign w:val="center"/>
            <w:hideMark/>
          </w:tcPr>
          <w:p w14:paraId="2F10D761" w14:textId="1723A6B6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100</w:t>
            </w:r>
          </w:p>
        </w:tc>
      </w:tr>
      <w:tr w:rsidR="00B667AB" w:rsidRPr="00E93F0B" w14:paraId="028E06F7" w14:textId="77777777" w:rsidTr="00A202FE">
        <w:trPr>
          <w:gridAfter w:val="1"/>
          <w:wAfter w:w="18" w:type="dxa"/>
          <w:trHeight w:val="1026"/>
        </w:trPr>
        <w:tc>
          <w:tcPr>
            <w:tcW w:w="3383" w:type="dxa"/>
            <w:vAlign w:val="center"/>
          </w:tcPr>
          <w:p w14:paraId="7D467616" w14:textId="20E2A655" w:rsidR="00B667AB" w:rsidRPr="00A202FE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Cs/>
                <w:iCs/>
                <w:szCs w:val="28"/>
              </w:rPr>
            </w:pPr>
            <w:r w:rsidRPr="00A202FE">
              <w:rPr>
                <w:rFonts w:ascii="Times New Roman" w:hAnsi="Times New Roman"/>
                <w:bCs/>
                <w:iCs/>
                <w:szCs w:val="28"/>
              </w:rPr>
              <w:t>Приведение в нормативное состояние гидротехнического сооружения п. Юг-Камский</w:t>
            </w:r>
          </w:p>
        </w:tc>
        <w:tc>
          <w:tcPr>
            <w:tcW w:w="1100" w:type="dxa"/>
            <w:vAlign w:val="center"/>
          </w:tcPr>
          <w:p w14:paraId="132D2B52" w14:textId="46E20C6C" w:rsid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УКС</w:t>
            </w:r>
          </w:p>
        </w:tc>
        <w:tc>
          <w:tcPr>
            <w:tcW w:w="1481" w:type="dxa"/>
            <w:noWrap/>
            <w:vAlign w:val="center"/>
          </w:tcPr>
          <w:p w14:paraId="46E3B00C" w14:textId="690378B4" w:rsid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  <w:r>
              <w:rPr>
                <w:rFonts w:ascii="Times New Roman" w:hAnsi="Times New Roman"/>
                <w:bCs/>
                <w:iCs/>
                <w:szCs w:val="28"/>
              </w:rPr>
              <w:t>709,96</w:t>
            </w:r>
          </w:p>
        </w:tc>
        <w:tc>
          <w:tcPr>
            <w:tcW w:w="1119" w:type="dxa"/>
            <w:noWrap/>
            <w:vAlign w:val="center"/>
          </w:tcPr>
          <w:p w14:paraId="27E58C3C" w14:textId="77777777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2C41A567" w14:textId="77777777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2" w:type="dxa"/>
            <w:noWrap/>
            <w:vAlign w:val="center"/>
          </w:tcPr>
          <w:p w14:paraId="6D731E75" w14:textId="453A79B1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8B021C">
              <w:rPr>
                <w:rFonts w:ascii="Times New Roman" w:hAnsi="Times New Roman"/>
                <w:b/>
                <w:bCs/>
                <w:iCs/>
                <w:szCs w:val="28"/>
              </w:rPr>
              <w:t>709,96</w:t>
            </w:r>
          </w:p>
        </w:tc>
        <w:tc>
          <w:tcPr>
            <w:tcW w:w="1291" w:type="dxa"/>
            <w:gridSpan w:val="2"/>
            <w:noWrap/>
            <w:vAlign w:val="center"/>
          </w:tcPr>
          <w:p w14:paraId="746457A0" w14:textId="6F5B4F25" w:rsid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709,96</w:t>
            </w:r>
          </w:p>
        </w:tc>
        <w:tc>
          <w:tcPr>
            <w:tcW w:w="1064" w:type="dxa"/>
            <w:noWrap/>
            <w:vAlign w:val="center"/>
          </w:tcPr>
          <w:p w14:paraId="48828F55" w14:textId="77777777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</w:tcPr>
          <w:p w14:paraId="53C1939C" w14:textId="77777777" w:rsidR="00B667AB" w:rsidRPr="00E93F0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1" w:type="dxa"/>
            <w:noWrap/>
            <w:vAlign w:val="center"/>
          </w:tcPr>
          <w:p w14:paraId="44489872" w14:textId="1CF82219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8B021C">
              <w:rPr>
                <w:rFonts w:ascii="Times New Roman" w:hAnsi="Times New Roman"/>
                <w:b/>
                <w:iCs/>
                <w:szCs w:val="28"/>
              </w:rPr>
              <w:t>709,96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300D1FE9" w14:textId="7640E309" w:rsidR="00B667AB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100</w:t>
            </w:r>
          </w:p>
        </w:tc>
      </w:tr>
      <w:tr w:rsidR="00B667AB" w:rsidRPr="00E93F0B" w14:paraId="1B295A1D" w14:textId="77777777" w:rsidTr="00E93F0B">
        <w:trPr>
          <w:gridAfter w:val="1"/>
          <w:wAfter w:w="18" w:type="dxa"/>
          <w:trHeight w:val="532"/>
        </w:trPr>
        <w:tc>
          <w:tcPr>
            <w:tcW w:w="3383" w:type="dxa"/>
            <w:vAlign w:val="center"/>
            <w:hideMark/>
          </w:tcPr>
          <w:p w14:paraId="37F3D7D9" w14:textId="77777777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/>
                <w:bCs/>
                <w:szCs w:val="28"/>
              </w:rPr>
            </w:pPr>
            <w:r w:rsidRPr="008B021C">
              <w:rPr>
                <w:rFonts w:ascii="Times New Roman" w:hAnsi="Times New Roman"/>
                <w:b/>
                <w:bCs/>
                <w:szCs w:val="28"/>
                <w:u w:val="single"/>
              </w:rPr>
              <w:t>Подпрограмма 4</w:t>
            </w:r>
            <w:r w:rsidRPr="008B021C">
              <w:rPr>
                <w:rFonts w:ascii="Times New Roman" w:hAnsi="Times New Roman"/>
                <w:b/>
                <w:bCs/>
                <w:szCs w:val="28"/>
              </w:rPr>
              <w:t xml:space="preserve"> "Обеспечение реализации муниципальной программы"</w:t>
            </w:r>
          </w:p>
        </w:tc>
        <w:tc>
          <w:tcPr>
            <w:tcW w:w="1100" w:type="dxa"/>
            <w:vAlign w:val="center"/>
            <w:hideMark/>
          </w:tcPr>
          <w:p w14:paraId="20AC6EF5" w14:textId="4D627DCC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B021C">
              <w:rPr>
                <w:rFonts w:ascii="Times New Roman" w:hAnsi="Times New Roman"/>
                <w:b/>
                <w:szCs w:val="28"/>
              </w:rPr>
              <w:t>УТБ АПМО</w:t>
            </w:r>
          </w:p>
        </w:tc>
        <w:tc>
          <w:tcPr>
            <w:tcW w:w="1481" w:type="dxa"/>
            <w:noWrap/>
            <w:vAlign w:val="center"/>
            <w:hideMark/>
          </w:tcPr>
          <w:p w14:paraId="12297FA7" w14:textId="6268A6E1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8B021C">
              <w:rPr>
                <w:rFonts w:ascii="Times New Roman" w:hAnsi="Times New Roman"/>
                <w:b/>
                <w:bCs/>
                <w:iCs/>
                <w:szCs w:val="28"/>
              </w:rPr>
              <w:t>75 390,45</w:t>
            </w:r>
          </w:p>
        </w:tc>
        <w:tc>
          <w:tcPr>
            <w:tcW w:w="1119" w:type="dxa"/>
            <w:noWrap/>
            <w:vAlign w:val="center"/>
            <w:hideMark/>
          </w:tcPr>
          <w:p w14:paraId="39BD2EF7" w14:textId="0DF66C38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29BF8A5B" w14:textId="52CA24D3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8B021C">
              <w:rPr>
                <w:rFonts w:ascii="Times New Roman" w:hAnsi="Times New Roman"/>
                <w:b/>
                <w:iCs/>
                <w:szCs w:val="28"/>
              </w:rPr>
              <w:t>10 438,90</w:t>
            </w:r>
          </w:p>
        </w:tc>
        <w:tc>
          <w:tcPr>
            <w:tcW w:w="1292" w:type="dxa"/>
            <w:noWrap/>
            <w:vAlign w:val="center"/>
            <w:hideMark/>
          </w:tcPr>
          <w:p w14:paraId="342B899E" w14:textId="6ABFC5AF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8B021C">
              <w:rPr>
                <w:rFonts w:ascii="Times New Roman" w:hAnsi="Times New Roman"/>
                <w:b/>
                <w:bCs/>
                <w:iCs/>
                <w:szCs w:val="28"/>
              </w:rPr>
              <w:t>85 829,35</w:t>
            </w:r>
          </w:p>
        </w:tc>
        <w:tc>
          <w:tcPr>
            <w:tcW w:w="1291" w:type="dxa"/>
            <w:gridSpan w:val="2"/>
            <w:noWrap/>
            <w:vAlign w:val="center"/>
            <w:hideMark/>
          </w:tcPr>
          <w:p w14:paraId="054B53F5" w14:textId="48882562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8B021C">
              <w:rPr>
                <w:rFonts w:ascii="Times New Roman" w:hAnsi="Times New Roman"/>
                <w:b/>
                <w:iCs/>
                <w:szCs w:val="28"/>
              </w:rPr>
              <w:t>74 678,48</w:t>
            </w:r>
          </w:p>
        </w:tc>
        <w:tc>
          <w:tcPr>
            <w:tcW w:w="1064" w:type="dxa"/>
            <w:noWrap/>
            <w:vAlign w:val="center"/>
            <w:hideMark/>
          </w:tcPr>
          <w:p w14:paraId="06140C83" w14:textId="0B25F496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4A30A5AD" w14:textId="6922F34E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8B021C">
              <w:rPr>
                <w:rFonts w:ascii="Times New Roman" w:hAnsi="Times New Roman"/>
                <w:b/>
                <w:iCs/>
                <w:szCs w:val="28"/>
              </w:rPr>
              <w:t>10 438,90</w:t>
            </w:r>
          </w:p>
        </w:tc>
        <w:tc>
          <w:tcPr>
            <w:tcW w:w="1291" w:type="dxa"/>
            <w:noWrap/>
            <w:vAlign w:val="center"/>
            <w:hideMark/>
          </w:tcPr>
          <w:p w14:paraId="4750BE81" w14:textId="3CB30A86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8B021C">
              <w:rPr>
                <w:rFonts w:ascii="Times New Roman" w:hAnsi="Times New Roman"/>
                <w:b/>
                <w:iCs/>
                <w:szCs w:val="28"/>
              </w:rPr>
              <w:t>85 117,38</w:t>
            </w:r>
          </w:p>
        </w:tc>
        <w:tc>
          <w:tcPr>
            <w:tcW w:w="1287" w:type="dxa"/>
            <w:gridSpan w:val="2"/>
            <w:noWrap/>
            <w:vAlign w:val="center"/>
            <w:hideMark/>
          </w:tcPr>
          <w:p w14:paraId="7FA940D6" w14:textId="39402CA5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8B021C">
              <w:rPr>
                <w:rFonts w:ascii="Times New Roman" w:hAnsi="Times New Roman"/>
                <w:b/>
                <w:iCs/>
                <w:szCs w:val="28"/>
              </w:rPr>
              <w:t>99,17</w:t>
            </w:r>
          </w:p>
        </w:tc>
      </w:tr>
      <w:tr w:rsidR="00B667AB" w:rsidRPr="00E93F0B" w14:paraId="6DB46EA6" w14:textId="77777777" w:rsidTr="00E93F0B">
        <w:trPr>
          <w:gridAfter w:val="1"/>
          <w:wAfter w:w="18" w:type="dxa"/>
          <w:trHeight w:val="431"/>
        </w:trPr>
        <w:tc>
          <w:tcPr>
            <w:tcW w:w="3383" w:type="dxa"/>
            <w:vAlign w:val="center"/>
            <w:hideMark/>
          </w:tcPr>
          <w:p w14:paraId="3C4E9204" w14:textId="4331A2DD" w:rsidR="00B667AB" w:rsidRPr="00B104D5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Cs w:val="28"/>
              </w:rPr>
            </w:pPr>
            <w:r w:rsidRPr="00B104D5">
              <w:rPr>
                <w:rFonts w:ascii="Times New Roman" w:hAnsi="Times New Roman"/>
                <w:u w:val="single"/>
              </w:rPr>
              <w:t xml:space="preserve">4. 1. Основное мероприятие </w:t>
            </w:r>
            <w:r w:rsidRPr="00B104D5">
              <w:rPr>
                <w:rFonts w:ascii="Times New Roman" w:hAnsi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1100" w:type="dxa"/>
            <w:vAlign w:val="center"/>
            <w:hideMark/>
          </w:tcPr>
          <w:p w14:paraId="2D44872F" w14:textId="7CF07FFD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8B021C">
              <w:rPr>
                <w:rFonts w:ascii="Times New Roman" w:hAnsi="Times New Roman"/>
                <w:szCs w:val="28"/>
              </w:rPr>
              <w:t>УТБ АПМО</w:t>
            </w:r>
          </w:p>
        </w:tc>
        <w:tc>
          <w:tcPr>
            <w:tcW w:w="1481" w:type="dxa"/>
            <w:noWrap/>
            <w:vAlign w:val="center"/>
            <w:hideMark/>
          </w:tcPr>
          <w:p w14:paraId="3902E6D9" w14:textId="27FE6487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  <w:r w:rsidRPr="008B021C">
              <w:rPr>
                <w:rFonts w:ascii="Times New Roman" w:hAnsi="Times New Roman"/>
                <w:bCs/>
                <w:iCs/>
                <w:szCs w:val="28"/>
              </w:rPr>
              <w:t>5 693,51</w:t>
            </w:r>
          </w:p>
        </w:tc>
        <w:tc>
          <w:tcPr>
            <w:tcW w:w="1119" w:type="dxa"/>
            <w:noWrap/>
            <w:vAlign w:val="center"/>
            <w:hideMark/>
          </w:tcPr>
          <w:p w14:paraId="3690A0D5" w14:textId="5B926137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6576D2A2" w14:textId="6557AD18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8B021C">
              <w:rPr>
                <w:rFonts w:ascii="Times New Roman" w:hAnsi="Times New Roman"/>
                <w:iCs/>
                <w:szCs w:val="28"/>
              </w:rPr>
              <w:t>10 438,90</w:t>
            </w:r>
          </w:p>
        </w:tc>
        <w:tc>
          <w:tcPr>
            <w:tcW w:w="1292" w:type="dxa"/>
            <w:noWrap/>
            <w:vAlign w:val="center"/>
            <w:hideMark/>
          </w:tcPr>
          <w:p w14:paraId="1A7B8717" w14:textId="25110337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8B021C">
              <w:rPr>
                <w:rFonts w:ascii="Times New Roman" w:hAnsi="Times New Roman"/>
                <w:b/>
                <w:bCs/>
                <w:iCs/>
                <w:szCs w:val="28"/>
              </w:rPr>
              <w:t>16 132,41</w:t>
            </w:r>
          </w:p>
        </w:tc>
        <w:tc>
          <w:tcPr>
            <w:tcW w:w="1291" w:type="dxa"/>
            <w:gridSpan w:val="2"/>
            <w:noWrap/>
            <w:vAlign w:val="center"/>
            <w:hideMark/>
          </w:tcPr>
          <w:p w14:paraId="0FFA48F6" w14:textId="62707A32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8B021C">
              <w:rPr>
                <w:rFonts w:ascii="Times New Roman" w:hAnsi="Times New Roman"/>
                <w:iCs/>
                <w:szCs w:val="28"/>
              </w:rPr>
              <w:t>5 693,51</w:t>
            </w:r>
          </w:p>
        </w:tc>
        <w:tc>
          <w:tcPr>
            <w:tcW w:w="1064" w:type="dxa"/>
            <w:noWrap/>
            <w:vAlign w:val="center"/>
            <w:hideMark/>
          </w:tcPr>
          <w:p w14:paraId="63CE55E7" w14:textId="6AB0C39D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  <w:highlight w:val="yellow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7DC2790C" w14:textId="7E0DBED4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  <w:highlight w:val="yellow"/>
              </w:rPr>
            </w:pPr>
            <w:r w:rsidRPr="008B021C">
              <w:rPr>
                <w:rFonts w:ascii="Times New Roman" w:hAnsi="Times New Roman"/>
                <w:iCs/>
                <w:szCs w:val="28"/>
              </w:rPr>
              <w:t>10  438,90</w:t>
            </w:r>
          </w:p>
        </w:tc>
        <w:tc>
          <w:tcPr>
            <w:tcW w:w="1291" w:type="dxa"/>
            <w:noWrap/>
            <w:vAlign w:val="center"/>
            <w:hideMark/>
          </w:tcPr>
          <w:p w14:paraId="28AAC469" w14:textId="57A29FD9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8B021C">
              <w:rPr>
                <w:rFonts w:ascii="Times New Roman" w:hAnsi="Times New Roman"/>
                <w:b/>
                <w:iCs/>
                <w:szCs w:val="28"/>
              </w:rPr>
              <w:t>16 132,41</w:t>
            </w:r>
          </w:p>
        </w:tc>
        <w:tc>
          <w:tcPr>
            <w:tcW w:w="1287" w:type="dxa"/>
            <w:gridSpan w:val="2"/>
            <w:noWrap/>
            <w:vAlign w:val="center"/>
            <w:hideMark/>
          </w:tcPr>
          <w:p w14:paraId="3A3DBE25" w14:textId="55BDE9CF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8B021C">
              <w:rPr>
                <w:rFonts w:ascii="Times New Roman" w:hAnsi="Times New Roman"/>
                <w:iCs/>
                <w:szCs w:val="28"/>
              </w:rPr>
              <w:t>100</w:t>
            </w:r>
          </w:p>
        </w:tc>
      </w:tr>
      <w:tr w:rsidR="00B667AB" w:rsidRPr="00E93F0B" w14:paraId="5B23E640" w14:textId="77777777" w:rsidTr="00E93F0B">
        <w:trPr>
          <w:gridAfter w:val="1"/>
          <w:wAfter w:w="18" w:type="dxa"/>
          <w:trHeight w:val="431"/>
        </w:trPr>
        <w:tc>
          <w:tcPr>
            <w:tcW w:w="3383" w:type="dxa"/>
            <w:vAlign w:val="center"/>
          </w:tcPr>
          <w:p w14:paraId="15DD0E22" w14:textId="6A8FD6C6" w:rsidR="00B667AB" w:rsidRPr="00A202FE" w:rsidRDefault="00B667AB" w:rsidP="00B667AB">
            <w:pPr>
              <w:rPr>
                <w:rFonts w:ascii="Times New Roman" w:hAnsi="Times New Roman"/>
              </w:rPr>
            </w:pPr>
            <w:r w:rsidRPr="00A202FE">
              <w:rPr>
                <w:rFonts w:ascii="Times New Roman" w:hAnsi="Times New Roman"/>
              </w:rPr>
              <w:lastRenderedPageBreak/>
              <w:t>«Содержание органов местного самоуправления Пермского муниципального округа»</w:t>
            </w:r>
          </w:p>
        </w:tc>
        <w:tc>
          <w:tcPr>
            <w:tcW w:w="1100" w:type="dxa"/>
            <w:vAlign w:val="center"/>
          </w:tcPr>
          <w:p w14:paraId="5C73F3A9" w14:textId="11C7FCDA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8B021C">
              <w:rPr>
                <w:rFonts w:ascii="Times New Roman" w:hAnsi="Times New Roman"/>
                <w:szCs w:val="28"/>
              </w:rPr>
              <w:t>УТБ АПМО</w:t>
            </w:r>
          </w:p>
        </w:tc>
        <w:tc>
          <w:tcPr>
            <w:tcW w:w="1481" w:type="dxa"/>
            <w:noWrap/>
            <w:vAlign w:val="center"/>
          </w:tcPr>
          <w:p w14:paraId="675774E8" w14:textId="28C3D139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  <w:r w:rsidRPr="008B021C">
              <w:rPr>
                <w:rFonts w:ascii="Times New Roman" w:hAnsi="Times New Roman"/>
                <w:bCs/>
                <w:iCs/>
                <w:szCs w:val="28"/>
              </w:rPr>
              <w:t>5 693,51</w:t>
            </w:r>
          </w:p>
        </w:tc>
        <w:tc>
          <w:tcPr>
            <w:tcW w:w="1119" w:type="dxa"/>
            <w:noWrap/>
            <w:vAlign w:val="center"/>
          </w:tcPr>
          <w:p w14:paraId="212CD24F" w14:textId="77777777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4F8CD500" w14:textId="7B3E37B1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8B021C">
              <w:rPr>
                <w:rFonts w:ascii="Times New Roman" w:hAnsi="Times New Roman"/>
                <w:iCs/>
                <w:szCs w:val="28"/>
              </w:rPr>
              <w:t>10 438,90</w:t>
            </w:r>
          </w:p>
        </w:tc>
        <w:tc>
          <w:tcPr>
            <w:tcW w:w="1292" w:type="dxa"/>
            <w:noWrap/>
            <w:vAlign w:val="center"/>
          </w:tcPr>
          <w:p w14:paraId="68D43298" w14:textId="1CEB8627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8B021C">
              <w:rPr>
                <w:rFonts w:ascii="Times New Roman" w:hAnsi="Times New Roman"/>
                <w:b/>
                <w:bCs/>
                <w:iCs/>
                <w:szCs w:val="28"/>
              </w:rPr>
              <w:t>16 132,41</w:t>
            </w:r>
          </w:p>
        </w:tc>
        <w:tc>
          <w:tcPr>
            <w:tcW w:w="1291" w:type="dxa"/>
            <w:gridSpan w:val="2"/>
            <w:noWrap/>
            <w:vAlign w:val="center"/>
          </w:tcPr>
          <w:p w14:paraId="2FA5EA01" w14:textId="12863B98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8B021C">
              <w:rPr>
                <w:rFonts w:ascii="Times New Roman" w:hAnsi="Times New Roman"/>
                <w:iCs/>
                <w:szCs w:val="28"/>
              </w:rPr>
              <w:t>5 693,51</w:t>
            </w:r>
          </w:p>
        </w:tc>
        <w:tc>
          <w:tcPr>
            <w:tcW w:w="1064" w:type="dxa"/>
            <w:noWrap/>
            <w:vAlign w:val="center"/>
          </w:tcPr>
          <w:p w14:paraId="0B0EFAB7" w14:textId="77777777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  <w:highlight w:val="yellow"/>
              </w:rPr>
            </w:pPr>
          </w:p>
        </w:tc>
        <w:tc>
          <w:tcPr>
            <w:tcW w:w="1172" w:type="dxa"/>
            <w:noWrap/>
            <w:vAlign w:val="center"/>
          </w:tcPr>
          <w:p w14:paraId="58B4E37E" w14:textId="42A8FD40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  <w:highlight w:val="yellow"/>
              </w:rPr>
            </w:pPr>
            <w:r w:rsidRPr="008B021C">
              <w:rPr>
                <w:rFonts w:ascii="Times New Roman" w:hAnsi="Times New Roman"/>
                <w:iCs/>
                <w:szCs w:val="28"/>
              </w:rPr>
              <w:t>10  438,90</w:t>
            </w:r>
          </w:p>
        </w:tc>
        <w:tc>
          <w:tcPr>
            <w:tcW w:w="1291" w:type="dxa"/>
            <w:noWrap/>
            <w:vAlign w:val="center"/>
          </w:tcPr>
          <w:p w14:paraId="2E884EA3" w14:textId="68086194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8B021C">
              <w:rPr>
                <w:rFonts w:ascii="Times New Roman" w:hAnsi="Times New Roman"/>
                <w:b/>
                <w:iCs/>
                <w:szCs w:val="28"/>
              </w:rPr>
              <w:t>16 132,41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3E3D9257" w14:textId="24946919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8B021C">
              <w:rPr>
                <w:rFonts w:ascii="Times New Roman" w:hAnsi="Times New Roman"/>
                <w:iCs/>
                <w:szCs w:val="28"/>
              </w:rPr>
              <w:t>100</w:t>
            </w:r>
          </w:p>
        </w:tc>
      </w:tr>
      <w:tr w:rsidR="00B667AB" w:rsidRPr="00E93F0B" w14:paraId="26A8CD0C" w14:textId="77777777" w:rsidTr="00E93F0B">
        <w:trPr>
          <w:gridAfter w:val="1"/>
          <w:wAfter w:w="18" w:type="dxa"/>
          <w:trHeight w:val="431"/>
        </w:trPr>
        <w:tc>
          <w:tcPr>
            <w:tcW w:w="3383" w:type="dxa"/>
            <w:vAlign w:val="center"/>
            <w:hideMark/>
          </w:tcPr>
          <w:p w14:paraId="7515CF42" w14:textId="77777777" w:rsidR="00B667AB" w:rsidRPr="00B104D5" w:rsidRDefault="00B667AB" w:rsidP="00B667AB">
            <w:pPr>
              <w:rPr>
                <w:rFonts w:ascii="Times New Roman" w:hAnsi="Times New Roman"/>
                <w:u w:val="single"/>
              </w:rPr>
            </w:pPr>
            <w:r w:rsidRPr="00B104D5">
              <w:rPr>
                <w:rFonts w:ascii="Times New Roman" w:hAnsi="Times New Roman"/>
                <w:u w:val="single"/>
              </w:rPr>
              <w:t>4.2 Основное мероприятие</w:t>
            </w:r>
          </w:p>
          <w:p w14:paraId="0726ED75" w14:textId="60BD16BA" w:rsidR="00B667AB" w:rsidRPr="00B104D5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Cs w:val="28"/>
              </w:rPr>
            </w:pPr>
            <w:r w:rsidRPr="00B104D5">
              <w:rPr>
                <w:rFonts w:ascii="Times New Roman" w:hAnsi="Times New Roman"/>
              </w:rPr>
              <w:t>«Обеспечение деятельности муниципальных казенных учреждений»</w:t>
            </w:r>
          </w:p>
        </w:tc>
        <w:tc>
          <w:tcPr>
            <w:tcW w:w="1100" w:type="dxa"/>
            <w:vAlign w:val="center"/>
            <w:hideMark/>
          </w:tcPr>
          <w:p w14:paraId="7B70519B" w14:textId="403BEF2B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8B021C">
              <w:rPr>
                <w:rFonts w:ascii="Times New Roman" w:hAnsi="Times New Roman"/>
                <w:szCs w:val="28"/>
              </w:rPr>
              <w:t>УТБ АПМО</w:t>
            </w:r>
          </w:p>
        </w:tc>
        <w:tc>
          <w:tcPr>
            <w:tcW w:w="1481" w:type="dxa"/>
            <w:noWrap/>
            <w:vAlign w:val="center"/>
            <w:hideMark/>
          </w:tcPr>
          <w:p w14:paraId="1EF798AD" w14:textId="5C2D15C3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  <w:r w:rsidRPr="008B021C">
              <w:rPr>
                <w:rFonts w:ascii="Times New Roman" w:hAnsi="Times New Roman"/>
                <w:bCs/>
                <w:iCs/>
                <w:szCs w:val="28"/>
              </w:rPr>
              <w:t>69 696,94</w:t>
            </w:r>
          </w:p>
        </w:tc>
        <w:tc>
          <w:tcPr>
            <w:tcW w:w="1119" w:type="dxa"/>
            <w:noWrap/>
            <w:vAlign w:val="center"/>
            <w:hideMark/>
          </w:tcPr>
          <w:p w14:paraId="3C3CC340" w14:textId="2DDD10F4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021B3AE8" w14:textId="14E030D1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2" w:type="dxa"/>
            <w:noWrap/>
            <w:vAlign w:val="center"/>
            <w:hideMark/>
          </w:tcPr>
          <w:p w14:paraId="69AF82C9" w14:textId="1E8BDEE1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8B021C">
              <w:rPr>
                <w:rFonts w:ascii="Times New Roman" w:hAnsi="Times New Roman"/>
                <w:b/>
                <w:bCs/>
                <w:iCs/>
                <w:szCs w:val="28"/>
              </w:rPr>
              <w:t>69 696,94</w:t>
            </w:r>
          </w:p>
        </w:tc>
        <w:tc>
          <w:tcPr>
            <w:tcW w:w="1291" w:type="dxa"/>
            <w:gridSpan w:val="2"/>
            <w:noWrap/>
            <w:vAlign w:val="center"/>
            <w:hideMark/>
          </w:tcPr>
          <w:p w14:paraId="0D39552E" w14:textId="57DB79CF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8B021C">
              <w:rPr>
                <w:rFonts w:ascii="Times New Roman" w:hAnsi="Times New Roman"/>
                <w:iCs/>
                <w:szCs w:val="28"/>
              </w:rPr>
              <w:t>68 984,97</w:t>
            </w:r>
          </w:p>
        </w:tc>
        <w:tc>
          <w:tcPr>
            <w:tcW w:w="1064" w:type="dxa"/>
            <w:noWrap/>
            <w:vAlign w:val="center"/>
            <w:hideMark/>
          </w:tcPr>
          <w:p w14:paraId="7DD9D1D3" w14:textId="77BD8309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  <w:highlight w:val="yellow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28539359" w14:textId="3C58EA8E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  <w:highlight w:val="yellow"/>
              </w:rPr>
            </w:pPr>
          </w:p>
        </w:tc>
        <w:tc>
          <w:tcPr>
            <w:tcW w:w="1291" w:type="dxa"/>
            <w:noWrap/>
            <w:vAlign w:val="center"/>
            <w:hideMark/>
          </w:tcPr>
          <w:p w14:paraId="29489560" w14:textId="35486387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8B021C">
              <w:rPr>
                <w:rFonts w:ascii="Times New Roman" w:hAnsi="Times New Roman"/>
                <w:b/>
                <w:iCs/>
                <w:szCs w:val="28"/>
              </w:rPr>
              <w:t>68 984,97</w:t>
            </w:r>
          </w:p>
        </w:tc>
        <w:tc>
          <w:tcPr>
            <w:tcW w:w="1287" w:type="dxa"/>
            <w:gridSpan w:val="2"/>
            <w:noWrap/>
            <w:vAlign w:val="center"/>
            <w:hideMark/>
          </w:tcPr>
          <w:p w14:paraId="609747C2" w14:textId="14A03879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8B021C">
              <w:rPr>
                <w:rFonts w:ascii="Times New Roman" w:hAnsi="Times New Roman"/>
                <w:iCs/>
                <w:szCs w:val="28"/>
              </w:rPr>
              <w:t>98,98</w:t>
            </w:r>
          </w:p>
        </w:tc>
      </w:tr>
      <w:tr w:rsidR="00B667AB" w:rsidRPr="00E93F0B" w14:paraId="0BA735F8" w14:textId="77777777" w:rsidTr="00E93F0B">
        <w:trPr>
          <w:gridAfter w:val="1"/>
          <w:wAfter w:w="18" w:type="dxa"/>
          <w:trHeight w:val="431"/>
        </w:trPr>
        <w:tc>
          <w:tcPr>
            <w:tcW w:w="3383" w:type="dxa"/>
            <w:vAlign w:val="center"/>
          </w:tcPr>
          <w:p w14:paraId="4DB28A00" w14:textId="0D4E6B4D" w:rsidR="00B667AB" w:rsidRPr="00A202FE" w:rsidRDefault="00B667AB" w:rsidP="00B667AB">
            <w:pPr>
              <w:rPr>
                <w:rFonts w:ascii="Times New Roman" w:hAnsi="Times New Roman"/>
              </w:rPr>
            </w:pPr>
            <w:r w:rsidRPr="00A202FE">
              <w:rPr>
                <w:rFonts w:ascii="Times New Roman" w:hAnsi="Times New Roman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100" w:type="dxa"/>
            <w:vAlign w:val="center"/>
          </w:tcPr>
          <w:p w14:paraId="55650761" w14:textId="53E56885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8B021C">
              <w:rPr>
                <w:rFonts w:ascii="Times New Roman" w:hAnsi="Times New Roman"/>
                <w:szCs w:val="28"/>
              </w:rPr>
              <w:t>МКУ ЦОБ ПМО</w:t>
            </w:r>
          </w:p>
        </w:tc>
        <w:tc>
          <w:tcPr>
            <w:tcW w:w="1481" w:type="dxa"/>
            <w:noWrap/>
            <w:vAlign w:val="center"/>
          </w:tcPr>
          <w:p w14:paraId="1FD8E4DD" w14:textId="5DF7C943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  <w:r w:rsidRPr="008B021C">
              <w:rPr>
                <w:rFonts w:ascii="Times New Roman" w:hAnsi="Times New Roman"/>
                <w:bCs/>
                <w:iCs/>
                <w:szCs w:val="28"/>
              </w:rPr>
              <w:t>69 696,94</w:t>
            </w:r>
          </w:p>
        </w:tc>
        <w:tc>
          <w:tcPr>
            <w:tcW w:w="1119" w:type="dxa"/>
            <w:noWrap/>
            <w:vAlign w:val="center"/>
          </w:tcPr>
          <w:p w14:paraId="5ED0B6D8" w14:textId="77777777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08035E07" w14:textId="77777777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292" w:type="dxa"/>
            <w:noWrap/>
            <w:vAlign w:val="center"/>
          </w:tcPr>
          <w:p w14:paraId="043AF90E" w14:textId="05F0F0C0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8B021C">
              <w:rPr>
                <w:rFonts w:ascii="Times New Roman" w:hAnsi="Times New Roman"/>
                <w:b/>
                <w:bCs/>
                <w:iCs/>
                <w:szCs w:val="28"/>
              </w:rPr>
              <w:t>69 696,94</w:t>
            </w:r>
          </w:p>
        </w:tc>
        <w:tc>
          <w:tcPr>
            <w:tcW w:w="1291" w:type="dxa"/>
            <w:gridSpan w:val="2"/>
            <w:noWrap/>
            <w:vAlign w:val="center"/>
          </w:tcPr>
          <w:p w14:paraId="65713EA3" w14:textId="0750AE53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8B021C">
              <w:rPr>
                <w:rFonts w:ascii="Times New Roman" w:hAnsi="Times New Roman"/>
                <w:iCs/>
                <w:szCs w:val="28"/>
              </w:rPr>
              <w:t>68 984,97</w:t>
            </w:r>
          </w:p>
        </w:tc>
        <w:tc>
          <w:tcPr>
            <w:tcW w:w="1064" w:type="dxa"/>
            <w:noWrap/>
            <w:vAlign w:val="center"/>
          </w:tcPr>
          <w:p w14:paraId="447CE807" w14:textId="77777777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  <w:highlight w:val="yellow"/>
              </w:rPr>
            </w:pPr>
          </w:p>
        </w:tc>
        <w:tc>
          <w:tcPr>
            <w:tcW w:w="1172" w:type="dxa"/>
            <w:noWrap/>
            <w:vAlign w:val="center"/>
          </w:tcPr>
          <w:p w14:paraId="06DE3534" w14:textId="77777777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  <w:highlight w:val="yellow"/>
              </w:rPr>
            </w:pPr>
          </w:p>
        </w:tc>
        <w:tc>
          <w:tcPr>
            <w:tcW w:w="1291" w:type="dxa"/>
            <w:noWrap/>
            <w:vAlign w:val="center"/>
          </w:tcPr>
          <w:p w14:paraId="15ABCB82" w14:textId="3D3C5EF3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8B021C">
              <w:rPr>
                <w:rFonts w:ascii="Times New Roman" w:hAnsi="Times New Roman"/>
                <w:b/>
                <w:iCs/>
                <w:szCs w:val="28"/>
              </w:rPr>
              <w:t>68 984,97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7AAAF5DE" w14:textId="50135DFA" w:rsidR="00B667AB" w:rsidRPr="008B021C" w:rsidRDefault="00B667AB" w:rsidP="00B667A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8B021C">
              <w:rPr>
                <w:rFonts w:ascii="Times New Roman" w:hAnsi="Times New Roman"/>
                <w:iCs/>
                <w:szCs w:val="28"/>
              </w:rPr>
              <w:t>98,98</w:t>
            </w:r>
          </w:p>
        </w:tc>
      </w:tr>
    </w:tbl>
    <w:p w14:paraId="31261B5C" w14:textId="30966010" w:rsidR="009E3C55" w:rsidRPr="00E93F0B" w:rsidRDefault="009E3C55" w:rsidP="009E3C5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93F0B"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0D0B16" w14:textId="77777777" w:rsidR="009E3C55" w:rsidRPr="009E3C55" w:rsidRDefault="009E3C55" w:rsidP="009E3C5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36F19D1" w14:textId="77777777" w:rsidR="009E3C55" w:rsidRPr="009E3C55" w:rsidRDefault="009E3C55" w:rsidP="009E3C55">
      <w:pPr>
        <w:tabs>
          <w:tab w:val="left" w:pos="1170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E3C5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183E4410" w14:textId="77777777" w:rsidR="009E3C55" w:rsidRPr="009E3C55" w:rsidRDefault="009E3C55" w:rsidP="009E3C55">
      <w:pPr>
        <w:tabs>
          <w:tab w:val="left" w:pos="1170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7C5EB30" w14:textId="77777777" w:rsidR="009E3C55" w:rsidRPr="009E3C55" w:rsidRDefault="009E3C55" w:rsidP="009E3C55">
      <w:pPr>
        <w:tabs>
          <w:tab w:val="left" w:pos="1170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EDC4DF3" w14:textId="77777777" w:rsidR="009E3C55" w:rsidRPr="009E3C55" w:rsidRDefault="009E3C55" w:rsidP="009E3C55">
      <w:pPr>
        <w:tabs>
          <w:tab w:val="left" w:pos="1170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4A7685A" w14:textId="77777777" w:rsidR="009E3C55" w:rsidRPr="009E3C55" w:rsidRDefault="009E3C55" w:rsidP="009E3C55">
      <w:pPr>
        <w:tabs>
          <w:tab w:val="left" w:pos="1170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55B0EF2" w14:textId="77777777" w:rsidR="009E3C55" w:rsidRPr="009E3C55" w:rsidRDefault="009E3C55" w:rsidP="009E3C55">
      <w:pPr>
        <w:tabs>
          <w:tab w:val="left" w:pos="1170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1595A57" w14:textId="77777777" w:rsidR="009E3C55" w:rsidRPr="009E3C55" w:rsidRDefault="009E3C55" w:rsidP="009E3C55">
      <w:pPr>
        <w:tabs>
          <w:tab w:val="left" w:pos="1170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64D5945" w14:textId="6F8319E0" w:rsidR="009E3C55" w:rsidRDefault="009E3C55" w:rsidP="009E3C55">
      <w:pPr>
        <w:tabs>
          <w:tab w:val="left" w:pos="1170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384895C" w14:textId="5E963FF3" w:rsidR="0069702C" w:rsidRDefault="0069702C" w:rsidP="009E3C55">
      <w:pPr>
        <w:tabs>
          <w:tab w:val="left" w:pos="1170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5202997" w14:textId="7DE8574D" w:rsidR="0069702C" w:rsidRDefault="0069702C" w:rsidP="009E3C55">
      <w:pPr>
        <w:tabs>
          <w:tab w:val="left" w:pos="1170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56A0FD2" w14:textId="60EDC607" w:rsidR="0069702C" w:rsidRDefault="0069702C" w:rsidP="009E3C55">
      <w:pPr>
        <w:tabs>
          <w:tab w:val="left" w:pos="1170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CD2D31C" w14:textId="5EF9A778" w:rsidR="0069702C" w:rsidRDefault="0069702C" w:rsidP="009E3C55">
      <w:pPr>
        <w:tabs>
          <w:tab w:val="left" w:pos="1170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A9A9FAE" w14:textId="08EC9E12" w:rsidR="0069702C" w:rsidRDefault="0069702C" w:rsidP="009E3C55">
      <w:pPr>
        <w:tabs>
          <w:tab w:val="left" w:pos="1170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878D36E" w14:textId="4E541A52" w:rsidR="0069702C" w:rsidRDefault="0069702C" w:rsidP="009E3C55">
      <w:pPr>
        <w:tabs>
          <w:tab w:val="left" w:pos="1170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B82A345" w14:textId="2DBE3BA0" w:rsidR="0069702C" w:rsidRDefault="0069702C" w:rsidP="009E3C55">
      <w:pPr>
        <w:tabs>
          <w:tab w:val="left" w:pos="1170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6022D62" w14:textId="4C93F4A6" w:rsidR="0069702C" w:rsidRDefault="0069702C" w:rsidP="009E3C55">
      <w:pPr>
        <w:tabs>
          <w:tab w:val="left" w:pos="1170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31D5B72" w14:textId="784A07C4" w:rsidR="0069702C" w:rsidRDefault="0069702C" w:rsidP="009E3C55">
      <w:pPr>
        <w:tabs>
          <w:tab w:val="left" w:pos="1170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B18E4DC" w14:textId="1510B31A" w:rsidR="0069702C" w:rsidRDefault="0069702C" w:rsidP="009E3C55">
      <w:pPr>
        <w:tabs>
          <w:tab w:val="left" w:pos="1170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CB3A47E" w14:textId="52BA4A84" w:rsidR="0069702C" w:rsidRDefault="0069702C" w:rsidP="009E3C55">
      <w:pPr>
        <w:tabs>
          <w:tab w:val="left" w:pos="1170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FC99480" w14:textId="0352D795" w:rsidR="0069702C" w:rsidRDefault="0069702C" w:rsidP="009E3C55">
      <w:pPr>
        <w:tabs>
          <w:tab w:val="left" w:pos="1170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C2523E2" w14:textId="57DE43C8" w:rsidR="0069702C" w:rsidRDefault="0069702C" w:rsidP="009E3C55">
      <w:pPr>
        <w:tabs>
          <w:tab w:val="left" w:pos="1170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4DB46B9" w14:textId="6B34CC5F" w:rsidR="0069702C" w:rsidRDefault="0069702C" w:rsidP="009E3C55">
      <w:pPr>
        <w:tabs>
          <w:tab w:val="left" w:pos="1170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39135F2" w14:textId="54CF723C" w:rsidR="0069702C" w:rsidRDefault="0069702C" w:rsidP="009E3C55">
      <w:pPr>
        <w:tabs>
          <w:tab w:val="left" w:pos="1170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55E4229" w14:textId="7C1CFAFA" w:rsidR="0069702C" w:rsidRDefault="0069702C" w:rsidP="009E3C55">
      <w:pPr>
        <w:tabs>
          <w:tab w:val="left" w:pos="1170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ED55216" w14:textId="58BB0D34" w:rsidR="0069702C" w:rsidRDefault="0069702C" w:rsidP="009E3C55">
      <w:pPr>
        <w:tabs>
          <w:tab w:val="left" w:pos="1170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AF65D6F" w14:textId="786B211F" w:rsidR="0069702C" w:rsidRDefault="0069702C" w:rsidP="009E3C55">
      <w:pPr>
        <w:tabs>
          <w:tab w:val="left" w:pos="1170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0E28C23" w14:textId="77777777" w:rsidR="0069702C" w:rsidRPr="009E3C55" w:rsidRDefault="0069702C" w:rsidP="009E3C55">
      <w:pPr>
        <w:tabs>
          <w:tab w:val="left" w:pos="1170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06657E6" w14:textId="77777777" w:rsidR="009E3C55" w:rsidRPr="009E3C55" w:rsidRDefault="009E3C55" w:rsidP="009E3C55">
      <w:pPr>
        <w:tabs>
          <w:tab w:val="left" w:pos="1170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146F65C" w14:textId="77777777" w:rsidR="009E3C55" w:rsidRPr="009E3C55" w:rsidRDefault="009E3C55" w:rsidP="009E3C55">
      <w:pPr>
        <w:tabs>
          <w:tab w:val="left" w:pos="1170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A65FF2A" w14:textId="77777777" w:rsidR="009E3C55" w:rsidRPr="009E3C55" w:rsidRDefault="009E3C55" w:rsidP="009E3C55">
      <w:pPr>
        <w:tabs>
          <w:tab w:val="left" w:pos="1170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5FABCA2" w14:textId="77777777" w:rsidR="009E3C55" w:rsidRPr="009E3C55" w:rsidRDefault="009E3C55" w:rsidP="009E3C55">
      <w:pPr>
        <w:tabs>
          <w:tab w:val="left" w:pos="1170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F236C8B" w14:textId="77777777" w:rsidR="009E3C55" w:rsidRPr="009E3C55" w:rsidRDefault="009E3C55" w:rsidP="009E3C55">
      <w:pPr>
        <w:tabs>
          <w:tab w:val="left" w:pos="1170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D07D43C" w14:textId="7C864BEB" w:rsidR="009E3C55" w:rsidRPr="00C04C16" w:rsidRDefault="009E3C55" w:rsidP="00C04C16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E3C55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9E3C55">
        <w:rPr>
          <w:rFonts w:ascii="Times New Roman" w:hAnsi="Times New Roman" w:cs="Times New Roman"/>
        </w:rPr>
        <w:t xml:space="preserve"> </w:t>
      </w:r>
      <w:r w:rsidRPr="00C04C16">
        <w:rPr>
          <w:rFonts w:ascii="Times New Roman" w:eastAsia="Times New Roman" w:hAnsi="Times New Roman" w:cs="Times New Roman"/>
          <w:lang w:eastAsia="ru-RU"/>
        </w:rPr>
        <w:t>Таблица</w:t>
      </w:r>
      <w:r w:rsidRPr="00C04C16">
        <w:rPr>
          <w:rFonts w:ascii="Times New Roman" w:hAnsi="Times New Roman" w:cs="Times New Roman"/>
        </w:rPr>
        <w:t xml:space="preserve"> 3</w:t>
      </w:r>
    </w:p>
    <w:p w14:paraId="2065BD11" w14:textId="31366A5F" w:rsidR="009E3C55" w:rsidRPr="009E3C55" w:rsidRDefault="009E3C55" w:rsidP="009E3C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3C5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</w:t>
      </w:r>
      <w:r w:rsidRPr="009E3C55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7A1302A6" w14:textId="77777777" w:rsidR="009E3C55" w:rsidRPr="009E3C55" w:rsidRDefault="009E3C55" w:rsidP="009E3C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3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</w:t>
      </w:r>
    </w:p>
    <w:p w14:paraId="08748CC4" w14:textId="77777777" w:rsidR="00DB5E2A" w:rsidRDefault="009E3C55" w:rsidP="00C04C16">
      <w:pPr>
        <w:spacing w:after="0" w:line="360" w:lineRule="exac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E3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финансовом обеспечение муниципальной программы </w:t>
      </w:r>
      <w:r w:rsidR="00DB5E2A" w:rsidRPr="009E3C5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DB5E2A" w:rsidRPr="009E3C55">
        <w:rPr>
          <w:rFonts w:ascii="Times New Roman" w:eastAsia="Calibri" w:hAnsi="Times New Roman" w:cs="Times New Roman"/>
          <w:bCs/>
          <w:sz w:val="28"/>
          <w:szCs w:val="28"/>
        </w:rPr>
        <w:t xml:space="preserve">Обеспечение безопасности населения и территории Пермского муниципального </w:t>
      </w:r>
      <w:r w:rsidR="00DB5E2A">
        <w:rPr>
          <w:rFonts w:ascii="Times New Roman" w:eastAsia="Calibri" w:hAnsi="Times New Roman" w:cs="Times New Roman"/>
          <w:bCs/>
          <w:sz w:val="28"/>
          <w:szCs w:val="28"/>
        </w:rPr>
        <w:t>округа</w:t>
      </w:r>
      <w:r w:rsidR="00DB5E2A" w:rsidRPr="009E3C5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</w:p>
    <w:p w14:paraId="7A48F558" w14:textId="77777777" w:rsidR="00DB5E2A" w:rsidRDefault="00DB5E2A" w:rsidP="00C04C16">
      <w:pPr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3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утвержденную постановлением администрации Пермского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округа </w:t>
      </w:r>
    </w:p>
    <w:p w14:paraId="5BF92F5F" w14:textId="77777777" w:rsidR="00DB5E2A" w:rsidRPr="009E3C55" w:rsidRDefault="00DB5E2A" w:rsidP="00DB5E2A">
      <w:pPr>
        <w:spacing w:after="200" w:line="36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10.01.2023г. №СЭД-2023-299-01-01-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05.С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-1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4182"/>
        <w:gridCol w:w="2480"/>
        <w:gridCol w:w="2410"/>
      </w:tblGrid>
      <w:tr w:rsidR="009E3C55" w:rsidRPr="009E3C55" w14:paraId="7222FC58" w14:textId="77777777" w:rsidTr="0020438E">
        <w:trPr>
          <w:trHeight w:val="322"/>
        </w:trPr>
        <w:tc>
          <w:tcPr>
            <w:tcW w:w="6237" w:type="dxa"/>
            <w:vMerge w:val="restart"/>
          </w:tcPr>
          <w:p w14:paraId="757B0B21" w14:textId="77777777" w:rsidR="009E3C55" w:rsidRPr="009E3C55" w:rsidRDefault="009E3C55" w:rsidP="009E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4182" w:type="dxa"/>
            <w:vMerge w:val="restart"/>
          </w:tcPr>
          <w:p w14:paraId="0C66D519" w14:textId="77777777" w:rsidR="009E3C55" w:rsidRPr="009E3C55" w:rsidRDefault="009E3C55" w:rsidP="009E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финансирования  </w:t>
            </w:r>
          </w:p>
        </w:tc>
        <w:tc>
          <w:tcPr>
            <w:tcW w:w="4890" w:type="dxa"/>
            <w:gridSpan w:val="2"/>
          </w:tcPr>
          <w:p w14:paraId="6009C6F8" w14:textId="62EDF804" w:rsidR="009E3C55" w:rsidRPr="009E3C55" w:rsidRDefault="009E3C55" w:rsidP="009E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</w:t>
            </w:r>
            <w:r w:rsidR="00C04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программы за 2023</w:t>
            </w:r>
            <w:r w:rsidRPr="009E3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год, тыс. руб.</w:t>
            </w:r>
          </w:p>
        </w:tc>
      </w:tr>
      <w:tr w:rsidR="009E3C55" w:rsidRPr="009E3C55" w14:paraId="23A61777" w14:textId="77777777" w:rsidTr="0020438E">
        <w:trPr>
          <w:trHeight w:val="252"/>
        </w:trPr>
        <w:tc>
          <w:tcPr>
            <w:tcW w:w="6237" w:type="dxa"/>
            <w:vMerge/>
          </w:tcPr>
          <w:p w14:paraId="4337BD85" w14:textId="77777777" w:rsidR="009E3C55" w:rsidRPr="009E3C55" w:rsidRDefault="009E3C55" w:rsidP="009E3C55">
            <w:pPr>
              <w:spacing w:after="0" w:line="360" w:lineRule="exact"/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82" w:type="dxa"/>
            <w:vMerge/>
          </w:tcPr>
          <w:p w14:paraId="4C6E7367" w14:textId="77777777" w:rsidR="009E3C55" w:rsidRPr="009E3C55" w:rsidRDefault="009E3C55" w:rsidP="009E3C55">
            <w:pPr>
              <w:spacing w:after="0" w:line="360" w:lineRule="exact"/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</w:tcPr>
          <w:p w14:paraId="444E1953" w14:textId="77777777" w:rsidR="009E3C55" w:rsidRPr="009E3C55" w:rsidRDefault="009E3C55" w:rsidP="009E3C55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3C55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410" w:type="dxa"/>
          </w:tcPr>
          <w:p w14:paraId="032E5601" w14:textId="77777777" w:rsidR="009E3C55" w:rsidRPr="009E3C55" w:rsidRDefault="009E3C55" w:rsidP="009E3C55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3C55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</w:tr>
      <w:tr w:rsidR="009E3C55" w:rsidRPr="009E3C55" w14:paraId="2D48CAD7" w14:textId="77777777" w:rsidTr="0020438E">
        <w:trPr>
          <w:trHeight w:val="268"/>
        </w:trPr>
        <w:tc>
          <w:tcPr>
            <w:tcW w:w="6237" w:type="dxa"/>
          </w:tcPr>
          <w:p w14:paraId="35DF056D" w14:textId="77777777" w:rsidR="009E3C55" w:rsidRPr="009E3C55" w:rsidRDefault="009E3C55" w:rsidP="009E3C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3C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82" w:type="dxa"/>
          </w:tcPr>
          <w:p w14:paraId="47E0053B" w14:textId="77777777" w:rsidR="009E3C55" w:rsidRPr="009E3C55" w:rsidRDefault="009E3C55" w:rsidP="009E3C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3C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80" w:type="dxa"/>
          </w:tcPr>
          <w:p w14:paraId="78359214" w14:textId="77777777" w:rsidR="009E3C55" w:rsidRPr="009E3C55" w:rsidRDefault="009E3C55" w:rsidP="009E3C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3C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3A320DD1" w14:textId="77777777" w:rsidR="009E3C55" w:rsidRPr="009E3C55" w:rsidRDefault="009E3C55" w:rsidP="009E3C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3C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9E3C55" w:rsidRPr="009E3C55" w14:paraId="019BC9D2" w14:textId="77777777" w:rsidTr="0020438E">
        <w:trPr>
          <w:trHeight w:val="268"/>
        </w:trPr>
        <w:tc>
          <w:tcPr>
            <w:tcW w:w="6237" w:type="dxa"/>
            <w:vMerge w:val="restart"/>
          </w:tcPr>
          <w:p w14:paraId="3946526E" w14:textId="77777777" w:rsidR="00DB5E2A" w:rsidRPr="00DB5E2A" w:rsidRDefault="009E3C55" w:rsidP="00C04C16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E3C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  <w:r w:rsidR="00DB5E2A" w:rsidRPr="009E3C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DB5E2A" w:rsidRPr="00DB5E2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Обеспечение безопасности населения и территории Пермского муниципального округа» </w:t>
            </w:r>
          </w:p>
          <w:p w14:paraId="59D52891" w14:textId="77777777" w:rsidR="00DB5E2A" w:rsidRPr="00DB5E2A" w:rsidRDefault="00DB5E2A" w:rsidP="00C04C16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5E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утвержденную постановлением администрации Пермского муниципального округа </w:t>
            </w:r>
          </w:p>
          <w:p w14:paraId="2C05C099" w14:textId="01D321E5" w:rsidR="009E3C55" w:rsidRPr="00C04C16" w:rsidRDefault="00DB5E2A" w:rsidP="00C04C16">
            <w:pPr>
              <w:spacing w:after="200" w:line="36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5E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 10.01.2023г. №СЭД-2023-299-01-01-05.С-1</w:t>
            </w:r>
          </w:p>
        </w:tc>
        <w:tc>
          <w:tcPr>
            <w:tcW w:w="4182" w:type="dxa"/>
          </w:tcPr>
          <w:p w14:paraId="73BA6D45" w14:textId="77777777" w:rsidR="009E3C55" w:rsidRPr="009E3C55" w:rsidRDefault="009E3C55" w:rsidP="009E3C5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3C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2480" w:type="dxa"/>
            <w:vAlign w:val="center"/>
          </w:tcPr>
          <w:p w14:paraId="51FED90A" w14:textId="73942FA3" w:rsidR="009E3C55" w:rsidRPr="009E3C55" w:rsidRDefault="0069702C" w:rsidP="009E3C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95 800,27</w:t>
            </w:r>
          </w:p>
        </w:tc>
        <w:tc>
          <w:tcPr>
            <w:tcW w:w="2410" w:type="dxa"/>
            <w:vAlign w:val="center"/>
          </w:tcPr>
          <w:p w14:paraId="38D940E8" w14:textId="4F02B894" w:rsidR="009E3C55" w:rsidRPr="00B167E9" w:rsidRDefault="00D3574A" w:rsidP="009E3C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94 686,4</w:t>
            </w:r>
            <w:r w:rsidR="006970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9E3C55" w:rsidRPr="009E3C55" w14:paraId="6DADD154" w14:textId="77777777" w:rsidTr="0020438E">
        <w:trPr>
          <w:trHeight w:val="110"/>
        </w:trPr>
        <w:tc>
          <w:tcPr>
            <w:tcW w:w="6237" w:type="dxa"/>
            <w:vMerge/>
          </w:tcPr>
          <w:p w14:paraId="509A1FFB" w14:textId="77777777" w:rsidR="009E3C55" w:rsidRPr="009E3C55" w:rsidRDefault="009E3C55" w:rsidP="009E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2" w:type="dxa"/>
          </w:tcPr>
          <w:p w14:paraId="43C9BDD8" w14:textId="7542A2A1" w:rsidR="009E3C55" w:rsidRPr="009E3C55" w:rsidRDefault="009E3C55" w:rsidP="00C0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Пермского </w:t>
            </w:r>
            <w:r w:rsidR="00C04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2480" w:type="dxa"/>
            <w:vAlign w:val="center"/>
          </w:tcPr>
          <w:p w14:paraId="2D84EEB9" w14:textId="287E225D" w:rsidR="009E3C55" w:rsidRPr="009E3C55" w:rsidRDefault="0069702C" w:rsidP="009E3C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84 947,77</w:t>
            </w:r>
          </w:p>
        </w:tc>
        <w:tc>
          <w:tcPr>
            <w:tcW w:w="2410" w:type="dxa"/>
          </w:tcPr>
          <w:p w14:paraId="5FC6EE38" w14:textId="6C3A8736" w:rsidR="009E3C55" w:rsidRPr="0069702C" w:rsidRDefault="0069702C" w:rsidP="009E3C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02C">
              <w:rPr>
                <w:rFonts w:ascii="Times New Roman" w:eastAsia="Calibri" w:hAnsi="Times New Roman" w:cs="Times New Roman"/>
                <w:sz w:val="20"/>
                <w:szCs w:val="20"/>
              </w:rPr>
              <w:t>83 946,28</w:t>
            </w:r>
          </w:p>
        </w:tc>
      </w:tr>
      <w:tr w:rsidR="009E3C55" w:rsidRPr="009E3C55" w14:paraId="7935F44C" w14:textId="77777777" w:rsidTr="0020438E">
        <w:trPr>
          <w:trHeight w:val="273"/>
        </w:trPr>
        <w:tc>
          <w:tcPr>
            <w:tcW w:w="6237" w:type="dxa"/>
            <w:vMerge/>
          </w:tcPr>
          <w:p w14:paraId="21C3A44A" w14:textId="77777777" w:rsidR="009E3C55" w:rsidRPr="009E3C55" w:rsidRDefault="009E3C55" w:rsidP="009E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2" w:type="dxa"/>
          </w:tcPr>
          <w:p w14:paraId="69827C41" w14:textId="77777777" w:rsidR="009E3C55" w:rsidRPr="009E3C55" w:rsidRDefault="009E3C55" w:rsidP="009E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480" w:type="dxa"/>
            <w:vAlign w:val="center"/>
          </w:tcPr>
          <w:p w14:paraId="4DE5AD7E" w14:textId="14A3EBB5" w:rsidR="009E3C55" w:rsidRPr="009E3C55" w:rsidRDefault="0069702C" w:rsidP="009E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413,60</w:t>
            </w:r>
          </w:p>
        </w:tc>
        <w:tc>
          <w:tcPr>
            <w:tcW w:w="2410" w:type="dxa"/>
          </w:tcPr>
          <w:p w14:paraId="7F3D997B" w14:textId="5BF978C7" w:rsidR="009E3C55" w:rsidRPr="009E3C55" w:rsidRDefault="00D3574A" w:rsidP="009E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301,2</w:t>
            </w:r>
            <w:r w:rsidR="00697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E3C55" w:rsidRPr="009E3C55" w14:paraId="3D590D44" w14:textId="77777777" w:rsidTr="0020438E">
        <w:trPr>
          <w:trHeight w:val="295"/>
        </w:trPr>
        <w:tc>
          <w:tcPr>
            <w:tcW w:w="6237" w:type="dxa"/>
            <w:vMerge/>
          </w:tcPr>
          <w:p w14:paraId="25EA081D" w14:textId="77777777" w:rsidR="009E3C55" w:rsidRPr="009E3C55" w:rsidRDefault="009E3C55" w:rsidP="009E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2" w:type="dxa"/>
          </w:tcPr>
          <w:p w14:paraId="1E4607CB" w14:textId="7B3EB151" w:rsidR="009E3C55" w:rsidRPr="009E3C55" w:rsidRDefault="00C04C16" w:rsidP="009E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80" w:type="dxa"/>
            <w:vAlign w:val="center"/>
          </w:tcPr>
          <w:p w14:paraId="7FA5C69E" w14:textId="46F869FD" w:rsidR="009E3C55" w:rsidRPr="009E3C55" w:rsidRDefault="0069702C" w:rsidP="009E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10 438,90</w:t>
            </w:r>
          </w:p>
        </w:tc>
        <w:tc>
          <w:tcPr>
            <w:tcW w:w="2410" w:type="dxa"/>
          </w:tcPr>
          <w:p w14:paraId="15C18D5E" w14:textId="49AA71F4" w:rsidR="009E3C55" w:rsidRPr="009E3C55" w:rsidRDefault="0069702C" w:rsidP="009E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10 438,90</w:t>
            </w:r>
          </w:p>
        </w:tc>
      </w:tr>
      <w:tr w:rsidR="009E3C55" w:rsidRPr="009E3C55" w14:paraId="182FBF97" w14:textId="77777777" w:rsidTr="00C04C16">
        <w:trPr>
          <w:trHeight w:val="791"/>
        </w:trPr>
        <w:tc>
          <w:tcPr>
            <w:tcW w:w="6237" w:type="dxa"/>
            <w:vMerge/>
          </w:tcPr>
          <w:p w14:paraId="1C5EB36F" w14:textId="77777777" w:rsidR="009E3C55" w:rsidRPr="009E3C55" w:rsidRDefault="009E3C55" w:rsidP="009E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2" w:type="dxa"/>
          </w:tcPr>
          <w:p w14:paraId="781678F8" w14:textId="4431638C" w:rsidR="009E3C55" w:rsidRPr="009E3C55" w:rsidRDefault="009E3C55" w:rsidP="00C0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</w:t>
            </w:r>
            <w:r w:rsidR="00C04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2480" w:type="dxa"/>
            <w:vAlign w:val="center"/>
          </w:tcPr>
          <w:p w14:paraId="112BC585" w14:textId="77777777" w:rsidR="009E3C55" w:rsidRPr="009E3C55" w:rsidRDefault="009E3C55" w:rsidP="009E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574549DE" w14:textId="77777777" w:rsidR="009E3C55" w:rsidRPr="009E3C55" w:rsidRDefault="009E3C55" w:rsidP="009E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C16" w:rsidRPr="009E3C55" w14:paraId="274AFD97" w14:textId="77777777" w:rsidTr="0020438E">
        <w:trPr>
          <w:trHeight w:val="244"/>
        </w:trPr>
        <w:tc>
          <w:tcPr>
            <w:tcW w:w="6237" w:type="dxa"/>
            <w:vMerge w:val="restart"/>
          </w:tcPr>
          <w:p w14:paraId="7AD5B395" w14:textId="591F8B1E" w:rsidR="00C04C16" w:rsidRPr="009E3C55" w:rsidRDefault="00C04C16" w:rsidP="00C04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4C1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 xml:space="preserve">Подпрограмма  1 </w:t>
            </w:r>
            <w:r w:rsidRPr="00C04C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«Участие в профилактике  терроризма и экстремизма, повышение антитеррористической защищенности  мест массового пребывания людей»</w:t>
            </w:r>
          </w:p>
        </w:tc>
        <w:tc>
          <w:tcPr>
            <w:tcW w:w="4182" w:type="dxa"/>
          </w:tcPr>
          <w:p w14:paraId="73575004" w14:textId="71A9456E" w:rsidR="00C04C16" w:rsidRPr="009E3C55" w:rsidRDefault="00C04C16" w:rsidP="00C04C1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E3C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Всего, в </w:t>
            </w:r>
            <w:proofErr w:type="spellStart"/>
            <w:r w:rsidRPr="009E3C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т.ч</w:t>
            </w:r>
            <w:proofErr w:type="spellEnd"/>
            <w:r w:rsidRPr="009E3C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.:</w:t>
            </w:r>
          </w:p>
        </w:tc>
        <w:tc>
          <w:tcPr>
            <w:tcW w:w="2480" w:type="dxa"/>
            <w:vAlign w:val="center"/>
          </w:tcPr>
          <w:p w14:paraId="77A59113" w14:textId="150EEBA0" w:rsidR="00C04C16" w:rsidRPr="009E3C55" w:rsidRDefault="0069702C" w:rsidP="00C04C1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2 560,31</w:t>
            </w:r>
          </w:p>
        </w:tc>
        <w:tc>
          <w:tcPr>
            <w:tcW w:w="2410" w:type="dxa"/>
          </w:tcPr>
          <w:p w14:paraId="25BB8E33" w14:textId="3B2872D3" w:rsidR="00C04C16" w:rsidRPr="009E3C55" w:rsidRDefault="0069702C" w:rsidP="00C04C1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2 560,30</w:t>
            </w:r>
          </w:p>
        </w:tc>
      </w:tr>
      <w:tr w:rsidR="00C04C16" w:rsidRPr="009E3C55" w14:paraId="20B9DCC5" w14:textId="77777777" w:rsidTr="0020438E">
        <w:trPr>
          <w:trHeight w:val="244"/>
        </w:trPr>
        <w:tc>
          <w:tcPr>
            <w:tcW w:w="6237" w:type="dxa"/>
            <w:vMerge/>
          </w:tcPr>
          <w:p w14:paraId="02EF5324" w14:textId="77777777" w:rsidR="00C04C16" w:rsidRPr="009E3C55" w:rsidRDefault="00C04C16" w:rsidP="00C0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2" w:type="dxa"/>
          </w:tcPr>
          <w:p w14:paraId="325531EB" w14:textId="043A8AE8" w:rsidR="00C04C16" w:rsidRPr="009E3C55" w:rsidRDefault="00C04C16" w:rsidP="00C0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Пермского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2480" w:type="dxa"/>
            <w:vAlign w:val="center"/>
          </w:tcPr>
          <w:p w14:paraId="0968D3CD" w14:textId="351B116D" w:rsidR="00C04C16" w:rsidRPr="009E3C55" w:rsidRDefault="0069702C" w:rsidP="00C04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2 560,31</w:t>
            </w:r>
          </w:p>
        </w:tc>
        <w:tc>
          <w:tcPr>
            <w:tcW w:w="2410" w:type="dxa"/>
          </w:tcPr>
          <w:p w14:paraId="15921845" w14:textId="435014A7" w:rsidR="00C04C16" w:rsidRPr="009E3C55" w:rsidRDefault="0069702C" w:rsidP="00C0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2 560,30</w:t>
            </w:r>
          </w:p>
        </w:tc>
      </w:tr>
      <w:tr w:rsidR="00C04C16" w:rsidRPr="009E3C55" w14:paraId="157C9D05" w14:textId="77777777" w:rsidTr="0020438E">
        <w:trPr>
          <w:trHeight w:val="244"/>
        </w:trPr>
        <w:tc>
          <w:tcPr>
            <w:tcW w:w="6237" w:type="dxa"/>
            <w:vMerge/>
          </w:tcPr>
          <w:p w14:paraId="155732E8" w14:textId="77777777" w:rsidR="00C04C16" w:rsidRPr="009E3C55" w:rsidRDefault="00C04C16" w:rsidP="00C0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2" w:type="dxa"/>
          </w:tcPr>
          <w:p w14:paraId="4D48B0BE" w14:textId="04E2308F" w:rsidR="00C04C16" w:rsidRPr="009E3C55" w:rsidRDefault="00C04C16" w:rsidP="00C0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480" w:type="dxa"/>
            <w:vAlign w:val="center"/>
          </w:tcPr>
          <w:p w14:paraId="78B14748" w14:textId="77777777" w:rsidR="00C04C16" w:rsidRPr="009E3C55" w:rsidRDefault="00C04C16" w:rsidP="00C0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44088254" w14:textId="77777777" w:rsidR="00C04C16" w:rsidRPr="009E3C55" w:rsidRDefault="00C04C16" w:rsidP="00C0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C16" w:rsidRPr="009E3C55" w14:paraId="5CA5B9A5" w14:textId="77777777" w:rsidTr="0020438E">
        <w:trPr>
          <w:trHeight w:val="49"/>
        </w:trPr>
        <w:tc>
          <w:tcPr>
            <w:tcW w:w="6237" w:type="dxa"/>
            <w:vMerge/>
          </w:tcPr>
          <w:p w14:paraId="68A08DC0" w14:textId="77777777" w:rsidR="00C04C16" w:rsidRPr="009E3C55" w:rsidRDefault="00C04C16" w:rsidP="00C0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2" w:type="dxa"/>
          </w:tcPr>
          <w:p w14:paraId="726ADCC8" w14:textId="2CEC17B1" w:rsidR="00C04C16" w:rsidRPr="009E3C55" w:rsidRDefault="00C04C16" w:rsidP="00C0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80" w:type="dxa"/>
            <w:vAlign w:val="center"/>
          </w:tcPr>
          <w:p w14:paraId="08A4E34A" w14:textId="77777777" w:rsidR="00C04C16" w:rsidRPr="009E3C55" w:rsidRDefault="00C04C16" w:rsidP="00C0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38B04076" w14:textId="36DB3C94" w:rsidR="00C04C16" w:rsidRPr="009E3C55" w:rsidRDefault="00C04C16" w:rsidP="00C0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C16" w:rsidRPr="009E3C55" w14:paraId="69F72886" w14:textId="77777777" w:rsidTr="0020438E">
        <w:trPr>
          <w:trHeight w:val="49"/>
        </w:trPr>
        <w:tc>
          <w:tcPr>
            <w:tcW w:w="6237" w:type="dxa"/>
            <w:vMerge/>
          </w:tcPr>
          <w:p w14:paraId="5CCFD36B" w14:textId="77777777" w:rsidR="00C04C16" w:rsidRPr="009E3C55" w:rsidRDefault="00C04C16" w:rsidP="00C0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2" w:type="dxa"/>
          </w:tcPr>
          <w:p w14:paraId="2BEE9FF7" w14:textId="07A9576A" w:rsidR="00C04C16" w:rsidRPr="009E3C55" w:rsidRDefault="00C04C16" w:rsidP="00C0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2480" w:type="dxa"/>
            <w:vAlign w:val="center"/>
          </w:tcPr>
          <w:p w14:paraId="7C7B9660" w14:textId="77777777" w:rsidR="00C04C16" w:rsidRPr="009E3C55" w:rsidRDefault="00C04C16" w:rsidP="00C0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2C44E44D" w14:textId="77777777" w:rsidR="00C04C16" w:rsidRPr="009E3C55" w:rsidRDefault="00C04C16" w:rsidP="00C0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C16" w:rsidRPr="009E3C55" w14:paraId="1398B1E6" w14:textId="77777777" w:rsidTr="0020438E">
        <w:trPr>
          <w:trHeight w:val="249"/>
        </w:trPr>
        <w:tc>
          <w:tcPr>
            <w:tcW w:w="6237" w:type="dxa"/>
            <w:vMerge w:val="restart"/>
          </w:tcPr>
          <w:p w14:paraId="0CD75C0D" w14:textId="77777777" w:rsidR="00C04C16" w:rsidRPr="009E3C55" w:rsidRDefault="00C04C16" w:rsidP="00C04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3C55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Подпрограмма 2</w:t>
            </w:r>
            <w:r w:rsidRPr="009E3C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«Обеспечение безопасного участия детей в дорожном движении»</w:t>
            </w:r>
          </w:p>
        </w:tc>
        <w:tc>
          <w:tcPr>
            <w:tcW w:w="4182" w:type="dxa"/>
          </w:tcPr>
          <w:p w14:paraId="3CF32528" w14:textId="2456C459" w:rsidR="00C04C16" w:rsidRPr="009E3C55" w:rsidRDefault="00C04C16" w:rsidP="00C0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E3C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Всего, в </w:t>
            </w:r>
            <w:proofErr w:type="spellStart"/>
            <w:r w:rsidRPr="009E3C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т.ч</w:t>
            </w:r>
            <w:proofErr w:type="spellEnd"/>
            <w:r w:rsidRPr="009E3C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.:</w:t>
            </w:r>
          </w:p>
        </w:tc>
        <w:tc>
          <w:tcPr>
            <w:tcW w:w="2480" w:type="dxa"/>
            <w:vAlign w:val="center"/>
          </w:tcPr>
          <w:p w14:paraId="56E53F7B" w14:textId="6AC65400" w:rsidR="00C04C16" w:rsidRPr="009E3C55" w:rsidRDefault="0069702C" w:rsidP="00C04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2410" w:type="dxa"/>
            <w:vAlign w:val="center"/>
          </w:tcPr>
          <w:p w14:paraId="33C12441" w14:textId="251C5265" w:rsidR="00C04C16" w:rsidRPr="009E3C55" w:rsidRDefault="00D3574A" w:rsidP="00C04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299,99</w:t>
            </w:r>
          </w:p>
        </w:tc>
      </w:tr>
      <w:tr w:rsidR="00C04C16" w:rsidRPr="009E3C55" w14:paraId="6ECE5959" w14:textId="77777777" w:rsidTr="0020438E">
        <w:trPr>
          <w:trHeight w:val="244"/>
        </w:trPr>
        <w:tc>
          <w:tcPr>
            <w:tcW w:w="6237" w:type="dxa"/>
            <w:vMerge/>
          </w:tcPr>
          <w:p w14:paraId="63ED87B0" w14:textId="77777777" w:rsidR="00C04C16" w:rsidRPr="009E3C55" w:rsidRDefault="00C04C16" w:rsidP="00C0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2" w:type="dxa"/>
          </w:tcPr>
          <w:p w14:paraId="2A7B618D" w14:textId="25466ECD" w:rsidR="00C04C16" w:rsidRPr="009E3C55" w:rsidRDefault="00C04C16" w:rsidP="00C0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Пермского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2480" w:type="dxa"/>
            <w:vAlign w:val="center"/>
          </w:tcPr>
          <w:p w14:paraId="5A5A264D" w14:textId="555E39C5" w:rsidR="00C04C16" w:rsidRPr="009E3C55" w:rsidRDefault="0069702C" w:rsidP="00C04C1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410" w:type="dxa"/>
          </w:tcPr>
          <w:p w14:paraId="4F7C4E22" w14:textId="52A57378" w:rsidR="00C04C16" w:rsidRPr="009E3C55" w:rsidRDefault="00D3574A" w:rsidP="00C0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299,99</w:t>
            </w:r>
          </w:p>
        </w:tc>
      </w:tr>
      <w:tr w:rsidR="00C04C16" w:rsidRPr="009E3C55" w14:paraId="26B35A0A" w14:textId="77777777" w:rsidTr="0020438E">
        <w:trPr>
          <w:trHeight w:val="244"/>
        </w:trPr>
        <w:tc>
          <w:tcPr>
            <w:tcW w:w="6237" w:type="dxa"/>
            <w:vMerge/>
          </w:tcPr>
          <w:p w14:paraId="7D4693DB" w14:textId="77777777" w:rsidR="00C04C16" w:rsidRPr="009E3C55" w:rsidRDefault="00C04C16" w:rsidP="00C0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2" w:type="dxa"/>
          </w:tcPr>
          <w:p w14:paraId="17A32163" w14:textId="46018369" w:rsidR="00C04C16" w:rsidRPr="009E3C55" w:rsidRDefault="00C04C16" w:rsidP="00C0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480" w:type="dxa"/>
            <w:vAlign w:val="center"/>
          </w:tcPr>
          <w:p w14:paraId="68448AEF" w14:textId="77777777" w:rsidR="00C04C16" w:rsidRPr="009E3C55" w:rsidRDefault="00C04C16" w:rsidP="00C0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2892E6F7" w14:textId="77777777" w:rsidR="00C04C16" w:rsidRPr="009E3C55" w:rsidRDefault="00C04C16" w:rsidP="00C0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C16" w:rsidRPr="009E3C55" w14:paraId="763E5ACD" w14:textId="77777777" w:rsidTr="0020438E">
        <w:trPr>
          <w:trHeight w:val="244"/>
        </w:trPr>
        <w:tc>
          <w:tcPr>
            <w:tcW w:w="6237" w:type="dxa"/>
            <w:vMerge/>
          </w:tcPr>
          <w:p w14:paraId="4991EFF9" w14:textId="77777777" w:rsidR="00C04C16" w:rsidRPr="009E3C55" w:rsidRDefault="00C04C16" w:rsidP="00C0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2" w:type="dxa"/>
          </w:tcPr>
          <w:p w14:paraId="7EB00217" w14:textId="01D0B14C" w:rsidR="00C04C16" w:rsidRPr="009E3C55" w:rsidRDefault="00C04C16" w:rsidP="00C0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80" w:type="dxa"/>
            <w:vAlign w:val="center"/>
          </w:tcPr>
          <w:p w14:paraId="414D1601" w14:textId="77777777" w:rsidR="00C04C16" w:rsidRPr="009E3C55" w:rsidRDefault="00C04C16" w:rsidP="00C0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455202B3" w14:textId="77777777" w:rsidR="00C04C16" w:rsidRPr="009E3C55" w:rsidRDefault="00C04C16" w:rsidP="00C0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C16" w:rsidRPr="009E3C55" w14:paraId="6C8C74CB" w14:textId="77777777" w:rsidTr="0020438E">
        <w:trPr>
          <w:trHeight w:val="244"/>
        </w:trPr>
        <w:tc>
          <w:tcPr>
            <w:tcW w:w="6237" w:type="dxa"/>
            <w:vMerge/>
          </w:tcPr>
          <w:p w14:paraId="512E5924" w14:textId="77777777" w:rsidR="00C04C16" w:rsidRPr="009E3C55" w:rsidRDefault="00C04C16" w:rsidP="00C0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2" w:type="dxa"/>
          </w:tcPr>
          <w:p w14:paraId="7A1E9EDA" w14:textId="12A04A3E" w:rsidR="00C04C16" w:rsidRPr="009E3C55" w:rsidRDefault="00C04C16" w:rsidP="00C0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2480" w:type="dxa"/>
            <w:vAlign w:val="center"/>
          </w:tcPr>
          <w:p w14:paraId="03C11D2A" w14:textId="77777777" w:rsidR="00C04C16" w:rsidRPr="009E3C55" w:rsidRDefault="00C04C16" w:rsidP="00C0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2288936D" w14:textId="77777777" w:rsidR="00C04C16" w:rsidRPr="009E3C55" w:rsidRDefault="00C04C16" w:rsidP="00C0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C16" w:rsidRPr="009E3C55" w14:paraId="0EE9F8C3" w14:textId="77777777" w:rsidTr="0020438E">
        <w:trPr>
          <w:trHeight w:val="244"/>
        </w:trPr>
        <w:tc>
          <w:tcPr>
            <w:tcW w:w="6237" w:type="dxa"/>
            <w:vMerge w:val="restart"/>
          </w:tcPr>
          <w:p w14:paraId="0F348B34" w14:textId="785494AD" w:rsidR="00C04C16" w:rsidRPr="009E3C55" w:rsidRDefault="00C04C16" w:rsidP="00885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C55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Подпрограмма 3</w:t>
            </w:r>
            <w:r w:rsidRPr="009E3C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«Обеспечение эффективной защиты населения и территории муниципального </w:t>
            </w:r>
            <w:r w:rsidR="008858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округа</w:t>
            </w:r>
            <w:r w:rsidRPr="009E3C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 чрезвычайных ситуаций мирного и военного времени, других опасностей и происшествий, угрожающих жизни, здоровью и имуществу граждан»</w:t>
            </w:r>
          </w:p>
        </w:tc>
        <w:tc>
          <w:tcPr>
            <w:tcW w:w="4182" w:type="dxa"/>
          </w:tcPr>
          <w:p w14:paraId="6DCD0D06" w14:textId="72A3F1F7" w:rsidR="00C04C16" w:rsidRPr="009E3C55" w:rsidRDefault="00C04C16" w:rsidP="00C04C1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3C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Всего, в </w:t>
            </w:r>
            <w:proofErr w:type="spellStart"/>
            <w:r w:rsidRPr="009E3C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т.ч</w:t>
            </w:r>
            <w:proofErr w:type="spellEnd"/>
            <w:r w:rsidRPr="009E3C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.:</w:t>
            </w:r>
          </w:p>
        </w:tc>
        <w:tc>
          <w:tcPr>
            <w:tcW w:w="2480" w:type="dxa"/>
            <w:vAlign w:val="center"/>
          </w:tcPr>
          <w:p w14:paraId="6E7995CA" w14:textId="6F644A74" w:rsidR="00C04C16" w:rsidRPr="009E3C55" w:rsidRDefault="0069702C" w:rsidP="00C04C1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7 110,61</w:t>
            </w:r>
          </w:p>
        </w:tc>
        <w:tc>
          <w:tcPr>
            <w:tcW w:w="2410" w:type="dxa"/>
          </w:tcPr>
          <w:p w14:paraId="497454E7" w14:textId="5CF00AA0" w:rsidR="00C04C16" w:rsidRPr="009E3C55" w:rsidRDefault="0069702C" w:rsidP="00C0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6 709,09</w:t>
            </w:r>
          </w:p>
        </w:tc>
      </w:tr>
      <w:tr w:rsidR="00C04C16" w:rsidRPr="009E3C55" w14:paraId="10BE0B5B" w14:textId="77777777" w:rsidTr="0020438E">
        <w:trPr>
          <w:trHeight w:val="244"/>
        </w:trPr>
        <w:tc>
          <w:tcPr>
            <w:tcW w:w="6237" w:type="dxa"/>
            <w:vMerge/>
          </w:tcPr>
          <w:p w14:paraId="40F91852" w14:textId="77777777" w:rsidR="00C04C16" w:rsidRPr="009E3C55" w:rsidRDefault="00C04C16" w:rsidP="00C0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2" w:type="dxa"/>
          </w:tcPr>
          <w:p w14:paraId="2F26E692" w14:textId="439B30C3" w:rsidR="00C04C16" w:rsidRPr="009E3C55" w:rsidRDefault="00C04C16" w:rsidP="00C0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Пермского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2480" w:type="dxa"/>
            <w:vAlign w:val="center"/>
          </w:tcPr>
          <w:p w14:paraId="02682E48" w14:textId="5A272B5B" w:rsidR="00C04C16" w:rsidRPr="009E3C55" w:rsidRDefault="0069702C" w:rsidP="00C04C1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6 697,01</w:t>
            </w:r>
          </w:p>
        </w:tc>
        <w:tc>
          <w:tcPr>
            <w:tcW w:w="2410" w:type="dxa"/>
          </w:tcPr>
          <w:p w14:paraId="71C43F51" w14:textId="5B432D29" w:rsidR="00C04C16" w:rsidRPr="009E3C55" w:rsidRDefault="0069702C" w:rsidP="00C0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6 407,51</w:t>
            </w:r>
          </w:p>
        </w:tc>
      </w:tr>
      <w:tr w:rsidR="00C04C16" w:rsidRPr="009E3C55" w14:paraId="1741E8D1" w14:textId="77777777" w:rsidTr="0020438E">
        <w:trPr>
          <w:trHeight w:val="244"/>
        </w:trPr>
        <w:tc>
          <w:tcPr>
            <w:tcW w:w="6237" w:type="dxa"/>
            <w:vMerge/>
          </w:tcPr>
          <w:p w14:paraId="65C64F17" w14:textId="77777777" w:rsidR="00C04C16" w:rsidRPr="009E3C55" w:rsidRDefault="00C04C16" w:rsidP="00C0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2" w:type="dxa"/>
          </w:tcPr>
          <w:p w14:paraId="03D50591" w14:textId="2D789500" w:rsidR="00C04C16" w:rsidRPr="009E3C55" w:rsidRDefault="00C04C16" w:rsidP="00C0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480" w:type="dxa"/>
            <w:vAlign w:val="center"/>
          </w:tcPr>
          <w:p w14:paraId="1E4347D8" w14:textId="6E99FC85" w:rsidR="00C04C16" w:rsidRPr="009E3C55" w:rsidRDefault="0069702C" w:rsidP="00C0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7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413,60</w:t>
            </w:r>
          </w:p>
        </w:tc>
        <w:tc>
          <w:tcPr>
            <w:tcW w:w="2410" w:type="dxa"/>
          </w:tcPr>
          <w:p w14:paraId="1627FDD7" w14:textId="49D04A15" w:rsidR="00C04C16" w:rsidRPr="009E3C55" w:rsidRDefault="00D3574A" w:rsidP="00C0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301,2</w:t>
            </w:r>
            <w:bookmarkStart w:id="4" w:name="_GoBack"/>
            <w:bookmarkEnd w:id="4"/>
            <w:r w:rsidR="00697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04C16" w:rsidRPr="009E3C55" w14:paraId="6B8BBFAF" w14:textId="77777777" w:rsidTr="0020438E">
        <w:trPr>
          <w:trHeight w:val="244"/>
        </w:trPr>
        <w:tc>
          <w:tcPr>
            <w:tcW w:w="6237" w:type="dxa"/>
            <w:vMerge/>
          </w:tcPr>
          <w:p w14:paraId="568D46E2" w14:textId="77777777" w:rsidR="00C04C16" w:rsidRPr="009E3C55" w:rsidRDefault="00C04C16" w:rsidP="00C0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2" w:type="dxa"/>
          </w:tcPr>
          <w:p w14:paraId="04E52558" w14:textId="380A2654" w:rsidR="00C04C16" w:rsidRPr="009E3C55" w:rsidRDefault="00C04C16" w:rsidP="00C0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80" w:type="dxa"/>
            <w:vAlign w:val="center"/>
          </w:tcPr>
          <w:p w14:paraId="65D66141" w14:textId="77777777" w:rsidR="00C04C16" w:rsidRPr="009E3C55" w:rsidRDefault="00C04C16" w:rsidP="00C0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6C5DF4F8" w14:textId="77777777" w:rsidR="00C04C16" w:rsidRPr="009E3C55" w:rsidRDefault="00C04C16" w:rsidP="00C0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C16" w:rsidRPr="009E3C55" w14:paraId="689F84B3" w14:textId="77777777" w:rsidTr="0020438E">
        <w:trPr>
          <w:trHeight w:val="244"/>
        </w:trPr>
        <w:tc>
          <w:tcPr>
            <w:tcW w:w="6237" w:type="dxa"/>
            <w:vMerge/>
          </w:tcPr>
          <w:p w14:paraId="6B45847F" w14:textId="77777777" w:rsidR="00C04C16" w:rsidRPr="009E3C55" w:rsidRDefault="00C04C16" w:rsidP="00C0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2" w:type="dxa"/>
          </w:tcPr>
          <w:p w14:paraId="64F8F9F0" w14:textId="0E240718" w:rsidR="00C04C16" w:rsidRPr="009E3C55" w:rsidRDefault="00C04C16" w:rsidP="00C0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2480" w:type="dxa"/>
            <w:vAlign w:val="center"/>
          </w:tcPr>
          <w:p w14:paraId="3E996B7E" w14:textId="77777777" w:rsidR="00C04C16" w:rsidRPr="009E3C55" w:rsidRDefault="00C04C16" w:rsidP="00C0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1EBD8B8E" w14:textId="77777777" w:rsidR="00C04C16" w:rsidRPr="009E3C55" w:rsidRDefault="00C04C16" w:rsidP="00C0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C16" w:rsidRPr="009E3C55" w14:paraId="4EE4EA45" w14:textId="77777777" w:rsidTr="0020438E">
        <w:trPr>
          <w:trHeight w:val="244"/>
        </w:trPr>
        <w:tc>
          <w:tcPr>
            <w:tcW w:w="6237" w:type="dxa"/>
            <w:vMerge w:val="restart"/>
          </w:tcPr>
          <w:p w14:paraId="666589BD" w14:textId="77777777" w:rsidR="00C04C16" w:rsidRPr="009E3C55" w:rsidRDefault="00C04C16" w:rsidP="00C0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C55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 xml:space="preserve">Подпрограмма 4 </w:t>
            </w:r>
            <w:r w:rsidRPr="009E3C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«Обеспечение реализации муниципальной программы».</w:t>
            </w:r>
          </w:p>
        </w:tc>
        <w:tc>
          <w:tcPr>
            <w:tcW w:w="4182" w:type="dxa"/>
          </w:tcPr>
          <w:p w14:paraId="60620BCC" w14:textId="6809F227" w:rsidR="00C04C16" w:rsidRPr="009E3C55" w:rsidRDefault="00C04C16" w:rsidP="00C04C1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3C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Всего, в </w:t>
            </w:r>
            <w:proofErr w:type="spellStart"/>
            <w:r w:rsidRPr="009E3C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т.ч</w:t>
            </w:r>
            <w:proofErr w:type="spellEnd"/>
            <w:r w:rsidRPr="009E3C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.:</w:t>
            </w:r>
          </w:p>
        </w:tc>
        <w:tc>
          <w:tcPr>
            <w:tcW w:w="2480" w:type="dxa"/>
            <w:vAlign w:val="center"/>
          </w:tcPr>
          <w:p w14:paraId="2C6B7FC8" w14:textId="42D9BDDE" w:rsidR="00C04C16" w:rsidRPr="009E3C55" w:rsidRDefault="0069702C" w:rsidP="00C04C1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85 829,35</w:t>
            </w:r>
          </w:p>
        </w:tc>
        <w:tc>
          <w:tcPr>
            <w:tcW w:w="2410" w:type="dxa"/>
          </w:tcPr>
          <w:p w14:paraId="3311D9FF" w14:textId="7841B3C3" w:rsidR="00C04C16" w:rsidRPr="009E3C55" w:rsidRDefault="0069702C" w:rsidP="00C0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85 117,38</w:t>
            </w:r>
          </w:p>
        </w:tc>
      </w:tr>
      <w:tr w:rsidR="00C04C16" w:rsidRPr="009E3C55" w14:paraId="0C46B8F7" w14:textId="77777777" w:rsidTr="0020438E">
        <w:trPr>
          <w:trHeight w:val="244"/>
        </w:trPr>
        <w:tc>
          <w:tcPr>
            <w:tcW w:w="6237" w:type="dxa"/>
            <w:vMerge/>
          </w:tcPr>
          <w:p w14:paraId="3EFC42B7" w14:textId="77777777" w:rsidR="00C04C16" w:rsidRPr="009E3C55" w:rsidRDefault="00C04C16" w:rsidP="00C0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2" w:type="dxa"/>
          </w:tcPr>
          <w:p w14:paraId="6E9844AA" w14:textId="4D3584F7" w:rsidR="00C04C16" w:rsidRPr="009E3C55" w:rsidRDefault="00C04C16" w:rsidP="00C0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Пермского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2480" w:type="dxa"/>
            <w:vAlign w:val="center"/>
          </w:tcPr>
          <w:p w14:paraId="628F13F5" w14:textId="7A6837AD" w:rsidR="00C04C16" w:rsidRPr="009E3C55" w:rsidRDefault="0069702C" w:rsidP="00C04C1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75 390,45</w:t>
            </w:r>
          </w:p>
        </w:tc>
        <w:tc>
          <w:tcPr>
            <w:tcW w:w="2410" w:type="dxa"/>
          </w:tcPr>
          <w:p w14:paraId="25FD94EB" w14:textId="58378FA6" w:rsidR="00C04C16" w:rsidRPr="009E3C55" w:rsidRDefault="0069702C" w:rsidP="00C0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74 678,48</w:t>
            </w:r>
          </w:p>
        </w:tc>
      </w:tr>
      <w:tr w:rsidR="00C04C16" w:rsidRPr="009E3C55" w14:paraId="419E83BC" w14:textId="77777777" w:rsidTr="0020438E">
        <w:trPr>
          <w:trHeight w:val="244"/>
        </w:trPr>
        <w:tc>
          <w:tcPr>
            <w:tcW w:w="6237" w:type="dxa"/>
            <w:vMerge/>
          </w:tcPr>
          <w:p w14:paraId="10329B0C" w14:textId="77777777" w:rsidR="00C04C16" w:rsidRPr="009E3C55" w:rsidRDefault="00C04C16" w:rsidP="00C0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2" w:type="dxa"/>
          </w:tcPr>
          <w:p w14:paraId="0072E17F" w14:textId="03440029" w:rsidR="00C04C16" w:rsidRPr="009E3C55" w:rsidRDefault="00C04C16" w:rsidP="00C0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480" w:type="dxa"/>
            <w:vAlign w:val="center"/>
          </w:tcPr>
          <w:p w14:paraId="52417936" w14:textId="77777777" w:rsidR="00C04C16" w:rsidRPr="009E3C55" w:rsidRDefault="00C04C16" w:rsidP="00C04C1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4D3EFAD" w14:textId="77777777" w:rsidR="00C04C16" w:rsidRPr="009E3C55" w:rsidRDefault="00C04C16" w:rsidP="00C0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C16" w:rsidRPr="009E3C55" w14:paraId="5EA2E95A" w14:textId="77777777" w:rsidTr="0020438E">
        <w:trPr>
          <w:trHeight w:val="244"/>
        </w:trPr>
        <w:tc>
          <w:tcPr>
            <w:tcW w:w="6237" w:type="dxa"/>
            <w:vMerge/>
          </w:tcPr>
          <w:p w14:paraId="79308C80" w14:textId="77777777" w:rsidR="00C04C16" w:rsidRPr="009E3C55" w:rsidRDefault="00C04C16" w:rsidP="00C0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2" w:type="dxa"/>
          </w:tcPr>
          <w:p w14:paraId="568AF619" w14:textId="001FD4EF" w:rsidR="00C04C16" w:rsidRPr="009E3C55" w:rsidRDefault="00C04C16" w:rsidP="00C0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80" w:type="dxa"/>
            <w:vAlign w:val="center"/>
          </w:tcPr>
          <w:p w14:paraId="2C0FF0A1" w14:textId="5C320AF8" w:rsidR="00C04C16" w:rsidRPr="009E3C55" w:rsidRDefault="0069702C" w:rsidP="00C04C1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10 438,90</w:t>
            </w:r>
          </w:p>
        </w:tc>
        <w:tc>
          <w:tcPr>
            <w:tcW w:w="2410" w:type="dxa"/>
          </w:tcPr>
          <w:p w14:paraId="7A8F1844" w14:textId="6EB69A8E" w:rsidR="00C04C16" w:rsidRPr="009E3C55" w:rsidRDefault="0069702C" w:rsidP="00C0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10 438,90</w:t>
            </w:r>
          </w:p>
        </w:tc>
      </w:tr>
      <w:tr w:rsidR="00C04C16" w:rsidRPr="009E3C55" w14:paraId="0BEE5C99" w14:textId="77777777" w:rsidTr="0020438E">
        <w:trPr>
          <w:trHeight w:val="244"/>
        </w:trPr>
        <w:tc>
          <w:tcPr>
            <w:tcW w:w="6237" w:type="dxa"/>
            <w:vMerge/>
          </w:tcPr>
          <w:p w14:paraId="2ADF1D41" w14:textId="77777777" w:rsidR="00C04C16" w:rsidRPr="009E3C55" w:rsidRDefault="00C04C16" w:rsidP="00C0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2" w:type="dxa"/>
          </w:tcPr>
          <w:p w14:paraId="4C720E3F" w14:textId="72DD6EA3" w:rsidR="00C04C16" w:rsidRPr="009E3C55" w:rsidRDefault="00C04C16" w:rsidP="00C0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2480" w:type="dxa"/>
            <w:vAlign w:val="center"/>
          </w:tcPr>
          <w:p w14:paraId="4E99533D" w14:textId="7B830613" w:rsidR="00C04C16" w:rsidRPr="009E3C55" w:rsidRDefault="00C04C16" w:rsidP="00C04C1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B1B2885" w14:textId="6C8CF365" w:rsidR="00C04C16" w:rsidRPr="009E3C55" w:rsidRDefault="00C04C16" w:rsidP="00C0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3DC38B3" w14:textId="77777777" w:rsidR="009E3C55" w:rsidRPr="009E3C55" w:rsidRDefault="009E3C55" w:rsidP="009E3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FB28BF5" w14:textId="77777777" w:rsidR="00365889" w:rsidRDefault="00365889"/>
    <w:sectPr w:rsidR="00365889" w:rsidSect="0020438E">
      <w:pgSz w:w="16838" w:h="11906" w:orient="landscape"/>
      <w:pgMar w:top="567" w:right="820" w:bottom="709" w:left="567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1E44"/>
    <w:multiLevelType w:val="hybridMultilevel"/>
    <w:tmpl w:val="412206E6"/>
    <w:lvl w:ilvl="0" w:tplc="52F606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B4D08"/>
    <w:multiLevelType w:val="hybridMultilevel"/>
    <w:tmpl w:val="C074C880"/>
    <w:lvl w:ilvl="0" w:tplc="532EA756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BD4D8F"/>
    <w:multiLevelType w:val="multilevel"/>
    <w:tmpl w:val="B5065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96326D4"/>
    <w:multiLevelType w:val="hybridMultilevel"/>
    <w:tmpl w:val="57C0F5F0"/>
    <w:lvl w:ilvl="0" w:tplc="7FF0A0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F67661B"/>
    <w:multiLevelType w:val="hybridMultilevel"/>
    <w:tmpl w:val="CAD83F7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3A77AB9"/>
    <w:multiLevelType w:val="hybridMultilevel"/>
    <w:tmpl w:val="DB8C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B6927"/>
    <w:multiLevelType w:val="hybridMultilevel"/>
    <w:tmpl w:val="66E6E7B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32C437E4"/>
    <w:multiLevelType w:val="hybridMultilevel"/>
    <w:tmpl w:val="8884A2E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 w15:restartNumberingAfterBreak="0">
    <w:nsid w:val="34A6060E"/>
    <w:multiLevelType w:val="hybridMultilevel"/>
    <w:tmpl w:val="57C0F5F0"/>
    <w:lvl w:ilvl="0" w:tplc="7FF0A0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B96390D"/>
    <w:multiLevelType w:val="hybridMultilevel"/>
    <w:tmpl w:val="0CAA2D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04306B5"/>
    <w:multiLevelType w:val="hybridMultilevel"/>
    <w:tmpl w:val="A952634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C6FFE"/>
    <w:multiLevelType w:val="hybridMultilevel"/>
    <w:tmpl w:val="F210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E3D64"/>
    <w:multiLevelType w:val="hybridMultilevel"/>
    <w:tmpl w:val="73EE1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774E7"/>
    <w:multiLevelType w:val="hybridMultilevel"/>
    <w:tmpl w:val="172435C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8A65753"/>
    <w:multiLevelType w:val="hybridMultilevel"/>
    <w:tmpl w:val="57C0F5F0"/>
    <w:lvl w:ilvl="0" w:tplc="7FF0A0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9B31318"/>
    <w:multiLevelType w:val="hybridMultilevel"/>
    <w:tmpl w:val="377CF3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3CEA"/>
    <w:multiLevelType w:val="hybridMultilevel"/>
    <w:tmpl w:val="17CC63D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CF8040B"/>
    <w:multiLevelType w:val="hybridMultilevel"/>
    <w:tmpl w:val="2772BDFC"/>
    <w:lvl w:ilvl="0" w:tplc="FFA61894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77F5C53"/>
    <w:multiLevelType w:val="hybridMultilevel"/>
    <w:tmpl w:val="A10E2F9C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9" w15:restartNumberingAfterBreak="0">
    <w:nsid w:val="5E856194"/>
    <w:multiLevelType w:val="hybridMultilevel"/>
    <w:tmpl w:val="57C0F5F0"/>
    <w:lvl w:ilvl="0" w:tplc="7FF0A0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EB800D1"/>
    <w:multiLevelType w:val="hybridMultilevel"/>
    <w:tmpl w:val="743820D2"/>
    <w:lvl w:ilvl="0" w:tplc="5F40A08A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ED83CA8"/>
    <w:multiLevelType w:val="hybridMultilevel"/>
    <w:tmpl w:val="6CA465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EDC5A42"/>
    <w:multiLevelType w:val="hybridMultilevel"/>
    <w:tmpl w:val="BC441314"/>
    <w:lvl w:ilvl="0" w:tplc="A6B01E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1B76C8C"/>
    <w:multiLevelType w:val="hybridMultilevel"/>
    <w:tmpl w:val="66401E86"/>
    <w:lvl w:ilvl="0" w:tplc="A6D4877E">
      <w:start w:val="6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64E7926"/>
    <w:multiLevelType w:val="hybridMultilevel"/>
    <w:tmpl w:val="63FC51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A059A0"/>
    <w:multiLevelType w:val="hybridMultilevel"/>
    <w:tmpl w:val="152692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044426F"/>
    <w:multiLevelType w:val="hybridMultilevel"/>
    <w:tmpl w:val="E6700D1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714E7D21"/>
    <w:multiLevelType w:val="hybridMultilevel"/>
    <w:tmpl w:val="65CE0BA2"/>
    <w:lvl w:ilvl="0" w:tplc="BA921282">
      <w:start w:val="1"/>
      <w:numFmt w:val="decimal"/>
      <w:lvlText w:val="%1."/>
      <w:lvlJc w:val="left"/>
      <w:pPr>
        <w:ind w:left="107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8" w15:restartNumberingAfterBreak="0">
    <w:nsid w:val="74564CD0"/>
    <w:multiLevelType w:val="hybridMultilevel"/>
    <w:tmpl w:val="57C0F5F0"/>
    <w:lvl w:ilvl="0" w:tplc="7FF0A0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51E4CC2"/>
    <w:multiLevelType w:val="multilevel"/>
    <w:tmpl w:val="C1242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91C0759"/>
    <w:multiLevelType w:val="hybridMultilevel"/>
    <w:tmpl w:val="57C0F5F0"/>
    <w:lvl w:ilvl="0" w:tplc="7FF0A0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E571D77"/>
    <w:multiLevelType w:val="hybridMultilevel"/>
    <w:tmpl w:val="DF6CC346"/>
    <w:lvl w:ilvl="0" w:tplc="7FF0A0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2"/>
  </w:num>
  <w:num w:numId="5">
    <w:abstractNumId w:val="26"/>
  </w:num>
  <w:num w:numId="6">
    <w:abstractNumId w:val="16"/>
  </w:num>
  <w:num w:numId="7">
    <w:abstractNumId w:val="13"/>
  </w:num>
  <w:num w:numId="8">
    <w:abstractNumId w:val="17"/>
  </w:num>
  <w:num w:numId="9">
    <w:abstractNumId w:val="4"/>
  </w:num>
  <w:num w:numId="10">
    <w:abstractNumId w:val="9"/>
  </w:num>
  <w:num w:numId="11">
    <w:abstractNumId w:val="1"/>
  </w:num>
  <w:num w:numId="12">
    <w:abstractNumId w:val="7"/>
  </w:num>
  <w:num w:numId="13">
    <w:abstractNumId w:val="15"/>
  </w:num>
  <w:num w:numId="14">
    <w:abstractNumId w:val="0"/>
  </w:num>
  <w:num w:numId="15">
    <w:abstractNumId w:val="29"/>
  </w:num>
  <w:num w:numId="16">
    <w:abstractNumId w:val="21"/>
  </w:num>
  <w:num w:numId="17">
    <w:abstractNumId w:val="14"/>
  </w:num>
  <w:num w:numId="18">
    <w:abstractNumId w:val="30"/>
  </w:num>
  <w:num w:numId="19">
    <w:abstractNumId w:val="19"/>
  </w:num>
  <w:num w:numId="20">
    <w:abstractNumId w:val="8"/>
  </w:num>
  <w:num w:numId="21">
    <w:abstractNumId w:val="31"/>
  </w:num>
  <w:num w:numId="22">
    <w:abstractNumId w:val="3"/>
  </w:num>
  <w:num w:numId="23">
    <w:abstractNumId w:val="28"/>
  </w:num>
  <w:num w:numId="24">
    <w:abstractNumId w:val="20"/>
  </w:num>
  <w:num w:numId="25">
    <w:abstractNumId w:val="18"/>
  </w:num>
  <w:num w:numId="26">
    <w:abstractNumId w:val="5"/>
  </w:num>
  <w:num w:numId="27">
    <w:abstractNumId w:val="24"/>
  </w:num>
  <w:num w:numId="28">
    <w:abstractNumId w:val="11"/>
  </w:num>
  <w:num w:numId="29">
    <w:abstractNumId w:val="23"/>
  </w:num>
  <w:num w:numId="30">
    <w:abstractNumId w:val="25"/>
  </w:num>
  <w:num w:numId="31">
    <w:abstractNumId w:val="2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F9B"/>
    <w:rsid w:val="00001346"/>
    <w:rsid w:val="00080273"/>
    <w:rsid w:val="00155220"/>
    <w:rsid w:val="001B77AC"/>
    <w:rsid w:val="0020438E"/>
    <w:rsid w:val="00281B29"/>
    <w:rsid w:val="00297685"/>
    <w:rsid w:val="00303CDA"/>
    <w:rsid w:val="003275E9"/>
    <w:rsid w:val="00344EE9"/>
    <w:rsid w:val="00365889"/>
    <w:rsid w:val="003702C7"/>
    <w:rsid w:val="003A1D50"/>
    <w:rsid w:val="003B7602"/>
    <w:rsid w:val="003D7E7C"/>
    <w:rsid w:val="003E42E1"/>
    <w:rsid w:val="003F4984"/>
    <w:rsid w:val="004652FC"/>
    <w:rsid w:val="004B2A64"/>
    <w:rsid w:val="004E2828"/>
    <w:rsid w:val="004E3BE8"/>
    <w:rsid w:val="004E6FA3"/>
    <w:rsid w:val="00540EBA"/>
    <w:rsid w:val="005A4847"/>
    <w:rsid w:val="00614BE0"/>
    <w:rsid w:val="006219C7"/>
    <w:rsid w:val="00666213"/>
    <w:rsid w:val="00693918"/>
    <w:rsid w:val="0069702C"/>
    <w:rsid w:val="006C7474"/>
    <w:rsid w:val="006E120E"/>
    <w:rsid w:val="006F1AE1"/>
    <w:rsid w:val="007A3D40"/>
    <w:rsid w:val="00841145"/>
    <w:rsid w:val="0088580D"/>
    <w:rsid w:val="00892A7A"/>
    <w:rsid w:val="00894762"/>
    <w:rsid w:val="008B021C"/>
    <w:rsid w:val="008F3BB3"/>
    <w:rsid w:val="008F4C7F"/>
    <w:rsid w:val="00921825"/>
    <w:rsid w:val="009E3C55"/>
    <w:rsid w:val="00A202FE"/>
    <w:rsid w:val="00AD208B"/>
    <w:rsid w:val="00AD27DE"/>
    <w:rsid w:val="00AF4F9B"/>
    <w:rsid w:val="00B104D5"/>
    <w:rsid w:val="00B167E9"/>
    <w:rsid w:val="00B667AB"/>
    <w:rsid w:val="00BA0EB0"/>
    <w:rsid w:val="00C04C16"/>
    <w:rsid w:val="00C2311B"/>
    <w:rsid w:val="00C44EBC"/>
    <w:rsid w:val="00CA16B7"/>
    <w:rsid w:val="00D3574A"/>
    <w:rsid w:val="00D568C7"/>
    <w:rsid w:val="00DA1E1A"/>
    <w:rsid w:val="00DB5E2A"/>
    <w:rsid w:val="00E655A2"/>
    <w:rsid w:val="00E93F0B"/>
    <w:rsid w:val="00E9755D"/>
    <w:rsid w:val="00EA25AC"/>
    <w:rsid w:val="00EE3E99"/>
    <w:rsid w:val="00F34010"/>
    <w:rsid w:val="00F90F94"/>
    <w:rsid w:val="00FD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6D78F"/>
  <w15:chartTrackingRefBased/>
  <w15:docId w15:val="{C49F24C8-D354-4977-BB71-227F551B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E3C55"/>
  </w:style>
  <w:style w:type="paragraph" w:styleId="a3">
    <w:name w:val="Body Text"/>
    <w:basedOn w:val="a"/>
    <w:link w:val="a4"/>
    <w:uiPriority w:val="99"/>
    <w:unhideWhenUsed/>
    <w:rsid w:val="009E3C55"/>
    <w:pPr>
      <w:shd w:val="clear" w:color="auto" w:fill="FFFFFF"/>
      <w:spacing w:after="0" w:line="326" w:lineRule="exact"/>
      <w:ind w:hanging="520"/>
    </w:pPr>
    <w:rPr>
      <w:rFonts w:ascii="Times New Roman" w:eastAsia="Arial Unicode MS" w:hAnsi="Times New Roman" w:cs="Times New Roman"/>
      <w:sz w:val="27"/>
      <w:szCs w:val="27"/>
      <w:lang w:val="x-none" w:eastAsia="ru-RU"/>
    </w:rPr>
  </w:style>
  <w:style w:type="character" w:customStyle="1" w:styleId="a4">
    <w:name w:val="Основной текст Знак"/>
    <w:basedOn w:val="a0"/>
    <w:link w:val="a3"/>
    <w:uiPriority w:val="99"/>
    <w:rsid w:val="009E3C55"/>
    <w:rPr>
      <w:rFonts w:ascii="Times New Roman" w:eastAsia="Arial Unicode MS" w:hAnsi="Times New Roman" w:cs="Times New Roman"/>
      <w:sz w:val="27"/>
      <w:szCs w:val="27"/>
      <w:shd w:val="clear" w:color="auto" w:fill="FFFFFF"/>
      <w:lang w:val="x-none" w:eastAsia="ru-RU"/>
    </w:rPr>
  </w:style>
  <w:style w:type="paragraph" w:styleId="a5">
    <w:name w:val="List Paragraph"/>
    <w:basedOn w:val="a"/>
    <w:uiPriority w:val="34"/>
    <w:qFormat/>
    <w:rsid w:val="009E3C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E3C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E3C55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9E3C55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8">
    <w:name w:val="No Spacing"/>
    <w:qFormat/>
    <w:rsid w:val="009E3C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бычный1"/>
    <w:rsid w:val="009E3C5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rsid w:val="009E3C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uiPriority w:val="99"/>
    <w:semiHidden/>
    <w:unhideWhenUsed/>
    <w:rsid w:val="009E3C55"/>
  </w:style>
  <w:style w:type="paragraph" w:styleId="ab">
    <w:name w:val="header"/>
    <w:basedOn w:val="a"/>
    <w:link w:val="ac"/>
    <w:uiPriority w:val="99"/>
    <w:unhideWhenUsed/>
    <w:rsid w:val="009E3C5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9E3C5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9E3C5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9E3C55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9E3C55"/>
    <w:rPr>
      <w:b/>
      <w:bCs/>
      <w:sz w:val="11"/>
      <w:szCs w:val="11"/>
    </w:rPr>
  </w:style>
  <w:style w:type="character" w:styleId="af0">
    <w:name w:val="Hyperlink"/>
    <w:basedOn w:val="a0"/>
    <w:uiPriority w:val="99"/>
    <w:semiHidden/>
    <w:unhideWhenUsed/>
    <w:rsid w:val="008F3BB3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8F3BB3"/>
    <w:rPr>
      <w:color w:val="954F72"/>
      <w:u w:val="single"/>
    </w:rPr>
  </w:style>
  <w:style w:type="paragraph" w:customStyle="1" w:styleId="msonormal0">
    <w:name w:val="msonormal"/>
    <w:basedOn w:val="a"/>
    <w:rsid w:val="008F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8F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6">
    <w:name w:val="font6"/>
    <w:basedOn w:val="a"/>
    <w:rsid w:val="008F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font7">
    <w:name w:val="font7"/>
    <w:basedOn w:val="a"/>
    <w:rsid w:val="008F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u w:val="single"/>
      <w:lang w:eastAsia="ru-RU"/>
    </w:rPr>
  </w:style>
  <w:style w:type="paragraph" w:customStyle="1" w:styleId="font8">
    <w:name w:val="font8"/>
    <w:basedOn w:val="a"/>
    <w:rsid w:val="008F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9">
    <w:name w:val="font9"/>
    <w:basedOn w:val="a"/>
    <w:rsid w:val="008F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u w:val="single"/>
      <w:lang w:eastAsia="ru-RU"/>
    </w:rPr>
  </w:style>
  <w:style w:type="paragraph" w:customStyle="1" w:styleId="font10">
    <w:name w:val="font10"/>
    <w:basedOn w:val="a"/>
    <w:rsid w:val="008F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u w:val="single"/>
      <w:lang w:eastAsia="ru-RU"/>
    </w:rPr>
  </w:style>
  <w:style w:type="paragraph" w:customStyle="1" w:styleId="xl65">
    <w:name w:val="xl65"/>
    <w:basedOn w:val="a"/>
    <w:rsid w:val="008F3B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F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F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F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F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F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F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F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F3B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F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F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8F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8F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F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F3B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F3B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F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8F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F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F3B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8F3B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F3B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8F3B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F3B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8F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8F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8F3B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F3B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F3B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F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F3B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F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F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F3B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F3B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F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F3B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8F3B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F3BB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F3BB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F3B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F3B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F3B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8F3B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F3BB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8F3BB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8F3B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8F3B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F3B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8F3B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8F3B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8F3B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8F3B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F3B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8F3B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F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8F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8F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8F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3A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3A1D50"/>
    <w:pPr>
      <w:widowControl w:val="0"/>
      <w:shd w:val="clear" w:color="auto" w:fill="FFFFFF"/>
      <w:spacing w:after="0" w:line="278" w:lineRule="exact"/>
      <w:ind w:hanging="700"/>
    </w:pPr>
    <w:rPr>
      <w:rFonts w:ascii="Times New Roman" w:eastAsia="Times New Roman" w:hAnsi="Times New Roman" w:cs="Times New Roman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17</Pages>
  <Words>3363</Words>
  <Characters>19170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Начальник отдела</cp:lastModifiedBy>
  <cp:revision>18</cp:revision>
  <cp:lastPrinted>2023-03-20T04:35:00Z</cp:lastPrinted>
  <dcterms:created xsi:type="dcterms:W3CDTF">2023-03-10T03:02:00Z</dcterms:created>
  <dcterms:modified xsi:type="dcterms:W3CDTF">2024-03-28T10:56:00Z</dcterms:modified>
</cp:coreProperties>
</file>